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7E471D" w:rsidP="00655DF7">
      <w:pPr>
        <w:jc w:val="center"/>
      </w:pPr>
      <w:r>
        <w:rPr>
          <w:noProof/>
        </w:rPr>
        <w:drawing>
          <wp:inline distT="0" distB="0" distL="0" distR="0" wp14:anchorId="42134604" wp14:editId="1248DFCA">
            <wp:extent cx="2259965" cy="1371600"/>
            <wp:effectExtent l="0" t="0" r="6985" b="0"/>
            <wp:docPr id="1" name="Picture 1" descr="Image result for Matthew 20:29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20:29-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15" cy="140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8" w:rsidRPr="00E1760D" w:rsidRDefault="00B469E8" w:rsidP="00B469E8">
      <w:pPr>
        <w:jc w:val="center"/>
        <w:rPr>
          <w:b/>
          <w:color w:val="663300"/>
          <w:sz w:val="32"/>
          <w:szCs w:val="32"/>
          <w:u w:val="single"/>
        </w:rPr>
      </w:pPr>
      <w:r w:rsidRPr="00E1760D">
        <w:rPr>
          <w:b/>
          <w:color w:val="663300"/>
          <w:sz w:val="32"/>
          <w:szCs w:val="32"/>
          <w:u w:val="single"/>
        </w:rPr>
        <w:t>Getting More from the Message</w:t>
      </w:r>
      <w:r w:rsidRPr="00E1760D">
        <w:rPr>
          <w:b/>
          <w:color w:val="663300"/>
          <w:sz w:val="32"/>
          <w:szCs w:val="32"/>
        </w:rPr>
        <w:t xml:space="preserve"> – </w:t>
      </w:r>
      <w:r w:rsidR="00F71A36" w:rsidRPr="00E1760D">
        <w:rPr>
          <w:b/>
          <w:color w:val="663300"/>
          <w:sz w:val="32"/>
          <w:szCs w:val="32"/>
        </w:rPr>
        <w:t>Matthew 20:29-34</w:t>
      </w:r>
    </w:p>
    <w:p w:rsidR="00B469E8" w:rsidRPr="00E1760D" w:rsidRDefault="00B469E8" w:rsidP="00B469E8">
      <w:pPr>
        <w:jc w:val="center"/>
        <w:rPr>
          <w:b/>
          <w:color w:val="663300"/>
          <w:sz w:val="28"/>
          <w:szCs w:val="28"/>
        </w:rPr>
      </w:pPr>
      <w:r w:rsidRPr="00E1760D">
        <w:rPr>
          <w:b/>
          <w:color w:val="663300"/>
          <w:sz w:val="28"/>
          <w:szCs w:val="28"/>
        </w:rPr>
        <w:t xml:space="preserve">Community Group </w:t>
      </w:r>
      <w:r w:rsidR="00E86CD8" w:rsidRPr="00E1760D">
        <w:rPr>
          <w:b/>
          <w:color w:val="663300"/>
          <w:sz w:val="28"/>
          <w:szCs w:val="28"/>
        </w:rPr>
        <w:t>Questions – Week of March 3</w:t>
      </w:r>
      <w:r w:rsidR="00E86CD8" w:rsidRPr="00E1760D">
        <w:rPr>
          <w:b/>
          <w:color w:val="663300"/>
          <w:sz w:val="28"/>
          <w:szCs w:val="28"/>
          <w:vertAlign w:val="superscript"/>
        </w:rPr>
        <w:t>rd</w:t>
      </w:r>
      <w:r w:rsidRPr="00E1760D">
        <w:rPr>
          <w:b/>
          <w:color w:val="663300"/>
          <w:sz w:val="28"/>
          <w:szCs w:val="28"/>
        </w:rPr>
        <w:t>, 2019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20154B" w:rsidRDefault="0020154B" w:rsidP="0020154B">
      <w:pPr>
        <w:pStyle w:val="NoSpacing"/>
        <w:rPr>
          <w:b/>
          <w:sz w:val="8"/>
          <w:szCs w:val="8"/>
          <w:u w:val="single"/>
        </w:rPr>
      </w:pPr>
    </w:p>
    <w:p w:rsidR="00AA7582" w:rsidRPr="00D71AFA" w:rsidRDefault="00655DF7" w:rsidP="0020154B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E86CD8">
        <w:t xml:space="preserve">What are some things that are right in front of </w:t>
      </w:r>
      <w:r w:rsidR="003E4E8F">
        <w:t>people that</w:t>
      </w:r>
      <w:r w:rsidR="00CE225F">
        <w:t xml:space="preserve"> </w:t>
      </w:r>
      <w:r w:rsidR="00E86CD8">
        <w:t>they are often blin</w:t>
      </w:r>
      <w:r w:rsidR="00CE225F">
        <w:t>d</w:t>
      </w:r>
      <w:r w:rsidR="00E86CD8">
        <w:t xml:space="preserve"> to?</w:t>
      </w:r>
      <w:r w:rsidR="003E4E8F">
        <w:t xml:space="preserve">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D7372" w:rsidRPr="001318A8" w:rsidRDefault="00E86CD8" w:rsidP="00CD7372">
      <w:pPr>
        <w:pStyle w:val="NoSpacing"/>
        <w:numPr>
          <w:ilvl w:val="0"/>
          <w:numId w:val="1"/>
        </w:numPr>
      </w:pPr>
      <w:r>
        <w:t xml:space="preserve">Jesus loved and served others even </w:t>
      </w:r>
      <w:r w:rsidR="00E1760D">
        <w:t>when facing the cross</w:t>
      </w:r>
      <w:r>
        <w:t xml:space="preserve">. How can the selfless love of Jesus motivate and empower us to love and serve others? (How does it defeat selfishness?) </w:t>
      </w:r>
      <w:r w:rsidR="00CD7372" w:rsidRPr="00AA7582">
        <w:rPr>
          <w:sz w:val="28"/>
          <w:szCs w:val="28"/>
        </w:rPr>
        <w:t>___________________________________________________________________</w:t>
      </w:r>
    </w:p>
    <w:p w:rsidR="00AA7582" w:rsidRPr="00CD7372" w:rsidRDefault="00E86CD8" w:rsidP="00AA7582">
      <w:pPr>
        <w:pStyle w:val="NoSpacing"/>
        <w:numPr>
          <w:ilvl w:val="0"/>
          <w:numId w:val="1"/>
        </w:numPr>
      </w:pPr>
      <w:r>
        <w:t>In this passage, the crowd seems to have Jesus wrong. What are some of the dangers of following the crow</w:t>
      </w:r>
      <w:r w:rsidR="000F013A">
        <w:t xml:space="preserve">d? Is a church always good </w:t>
      </w:r>
      <w:r w:rsidR="008A06C4">
        <w:t>simply because it is large</w:t>
      </w:r>
      <w:r>
        <w:t>? (See Luke 6:26</w:t>
      </w:r>
      <w:r w:rsidR="000F013A">
        <w:t>.</w:t>
      </w:r>
      <w:r>
        <w:t>)</w:t>
      </w:r>
    </w:p>
    <w:p w:rsidR="00CD7372" w:rsidRPr="001318A8" w:rsidRDefault="00CD7372" w:rsidP="00AA758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AA7582" w:rsidRPr="00CD7372" w:rsidRDefault="00E86CD8" w:rsidP="00AA7582">
      <w:pPr>
        <w:pStyle w:val="NoSpacing"/>
        <w:numPr>
          <w:ilvl w:val="0"/>
          <w:numId w:val="1"/>
        </w:numPr>
      </w:pPr>
      <w:r>
        <w:t xml:space="preserve">How is it possible that we see Jesus by hearing (or reading) about Him in the Word of God? Do you believe that </w:t>
      </w:r>
      <w:r w:rsidR="00DB5E14">
        <w:t>many people have Jesus wrong, because they do not meet Him in the Word?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E225F" w:rsidRDefault="00CE225F" w:rsidP="00CD7372">
      <w:pPr>
        <w:pStyle w:val="NoSpacing"/>
        <w:numPr>
          <w:ilvl w:val="0"/>
          <w:numId w:val="1"/>
        </w:numPr>
      </w:pPr>
      <w:r>
        <w:t xml:space="preserve">What does it mean to have our spiritual eyes opened? </w:t>
      </w:r>
      <w:r w:rsidRPr="00AA7582">
        <w:rPr>
          <w:sz w:val="28"/>
          <w:szCs w:val="28"/>
        </w:rPr>
        <w:t>___________________________________________________________________</w:t>
      </w:r>
    </w:p>
    <w:p w:rsidR="00CE225F" w:rsidRDefault="00CE225F" w:rsidP="00CD7372">
      <w:pPr>
        <w:pStyle w:val="NoSpacing"/>
        <w:numPr>
          <w:ilvl w:val="0"/>
          <w:numId w:val="1"/>
        </w:numPr>
      </w:pPr>
      <w:r>
        <w:t xml:space="preserve">When speaking to people about Christ, how important is it to pray </w:t>
      </w:r>
      <w:r w:rsidR="00E854DA">
        <w:t xml:space="preserve">that </w:t>
      </w:r>
      <w:r>
        <w:t>the Holy Spirit open</w:t>
      </w:r>
      <w:r w:rsidR="00E854DA">
        <w:t>s</w:t>
      </w:r>
      <w:r>
        <w:t xml:space="preserve"> their eyes?</w:t>
      </w:r>
      <w:r w:rsidR="006E3AD6">
        <w:t xml:space="preserve"> (Should you pray while you are speaking to them?)</w:t>
      </w:r>
      <w:bookmarkStart w:id="0" w:name="_GoBack"/>
      <w:bookmarkEnd w:id="0"/>
    </w:p>
    <w:p w:rsidR="00CE225F" w:rsidRDefault="00CE225F" w:rsidP="00CE225F">
      <w:pPr>
        <w:pStyle w:val="NoSpacing"/>
        <w:ind w:left="360"/>
      </w:pPr>
      <w:r w:rsidRPr="00AA7582">
        <w:rPr>
          <w:sz w:val="28"/>
          <w:szCs w:val="28"/>
        </w:rPr>
        <w:t>___________________________________________________________________</w:t>
      </w:r>
    </w:p>
    <w:p w:rsidR="00CD7372" w:rsidRPr="001318A8" w:rsidRDefault="00DB5E14" w:rsidP="00CD7372">
      <w:pPr>
        <w:pStyle w:val="NoSpacing"/>
        <w:numPr>
          <w:ilvl w:val="0"/>
          <w:numId w:val="1"/>
        </w:numPr>
      </w:pPr>
      <w:r>
        <w:t xml:space="preserve">What are some ways people who say they believe can actually be a </w:t>
      </w:r>
      <w:r w:rsidRPr="00CE225F">
        <w:rPr>
          <w:u w:val="single"/>
        </w:rPr>
        <w:t>barrier</w:t>
      </w:r>
      <w:r w:rsidR="00CE225F">
        <w:t xml:space="preserve"> to the faith of </w:t>
      </w:r>
      <w:r>
        <w:t xml:space="preserve">others? </w:t>
      </w:r>
      <w:r w:rsidR="009B261D">
        <w:t xml:space="preserve"> </w:t>
      </w:r>
      <w:r w:rsidR="00CD7372" w:rsidRPr="00AA7582">
        <w:rPr>
          <w:sz w:val="28"/>
          <w:szCs w:val="28"/>
        </w:rPr>
        <w:t>___________________________________________________________________</w:t>
      </w:r>
    </w:p>
    <w:p w:rsidR="00655DF7" w:rsidRPr="00CD7372" w:rsidRDefault="00DB5E14" w:rsidP="00655DF7">
      <w:pPr>
        <w:pStyle w:val="NoSpacing"/>
        <w:numPr>
          <w:ilvl w:val="0"/>
          <w:numId w:val="1"/>
        </w:numPr>
      </w:pPr>
      <w:r>
        <w:t xml:space="preserve">Why are religious people so hard to reach with the truth of the Gospel? What </w:t>
      </w:r>
      <w:r w:rsidR="00CE225F">
        <w:t>have you seen happen</w:t>
      </w:r>
      <w:r>
        <w:t xml:space="preserve"> when someone moves from ritual religion to a personal relationship with Jesus Christ?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D71AFA" w:rsidP="00A32C2D">
      <w:pPr>
        <w:pStyle w:val="NoSpacing"/>
        <w:numPr>
          <w:ilvl w:val="0"/>
          <w:numId w:val="1"/>
        </w:numPr>
      </w:pPr>
      <w:r>
        <w:t>W</w:t>
      </w:r>
      <w:r w:rsidR="00F26DDA">
        <w:t>ha</w:t>
      </w:r>
      <w:r w:rsidR="009B261D">
        <w:t xml:space="preserve">t </w:t>
      </w:r>
      <w:r w:rsidR="00DB5E14">
        <w:t xml:space="preserve">are the current obstacles or barriers </w:t>
      </w:r>
      <w:r w:rsidR="003F2B6D">
        <w:t xml:space="preserve">that </w:t>
      </w:r>
      <w:r w:rsidR="00DB5E14">
        <w:t xml:space="preserve">you feel are hindering your faith these days? What touch do you need from Jesus today? </w:t>
      </w:r>
      <w:r w:rsidR="00CD7372" w:rsidRPr="00490C59">
        <w:rPr>
          <w:sz w:val="28"/>
          <w:szCs w:val="28"/>
        </w:rPr>
        <w:t>___________________________________________________________________</w:t>
      </w:r>
    </w:p>
    <w:p w:rsidR="00DB5E14" w:rsidRPr="00CD7372" w:rsidRDefault="00DB5E14" w:rsidP="00DB5E14">
      <w:pPr>
        <w:pStyle w:val="NoSpacing"/>
        <w:numPr>
          <w:ilvl w:val="0"/>
          <w:numId w:val="1"/>
        </w:numPr>
      </w:pPr>
      <w:r>
        <w:t>Do you think most people ask for what they really need from Jesus</w:t>
      </w:r>
      <w:r w:rsidR="008A06C4">
        <w:t>,</w:t>
      </w:r>
      <w:r>
        <w:t xml:space="preserve"> or just what they want now?</w:t>
      </w:r>
    </w:p>
    <w:p w:rsidR="00DB5E14" w:rsidRDefault="00DB5E14" w:rsidP="00DB5E14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CE225F" w:rsidRPr="00CD7372" w:rsidRDefault="00CE225F" w:rsidP="00CE225F">
      <w:pPr>
        <w:pStyle w:val="NoSpacing"/>
        <w:numPr>
          <w:ilvl w:val="0"/>
          <w:numId w:val="1"/>
        </w:numPr>
      </w:pPr>
      <w:r>
        <w:t>How is it that true faith leads to following Jesus? Please explain</w:t>
      </w:r>
      <w:r w:rsidR="008A06C4">
        <w:t>.</w:t>
      </w:r>
    </w:p>
    <w:p w:rsidR="00CE225F" w:rsidRDefault="00CE225F" w:rsidP="00CE225F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9049B1" w:rsidRDefault="009049B1" w:rsidP="000C1BEE">
      <w:pPr>
        <w:pStyle w:val="NoSpacing"/>
        <w:numPr>
          <w:ilvl w:val="0"/>
          <w:numId w:val="1"/>
        </w:numPr>
      </w:pPr>
      <w:r>
        <w:t xml:space="preserve">Was there anything </w:t>
      </w:r>
      <w:r w:rsidRPr="002E7BA7">
        <w:rPr>
          <w:u w:val="single"/>
        </w:rPr>
        <w:t>specific</w:t>
      </w:r>
      <w:r>
        <w:t xml:space="preserve"> you think God wanted </w:t>
      </w:r>
      <w:r w:rsidRPr="003F066F">
        <w:rPr>
          <w:u w:val="single"/>
        </w:rPr>
        <w:t>you</w:t>
      </w:r>
      <w:r>
        <w:t xml:space="preserve"> to</w:t>
      </w:r>
      <w:r w:rsidR="00F66FC6">
        <w:t xml:space="preserve"> take away </w:t>
      </w:r>
      <w:r w:rsidR="003F066F">
        <w:t xml:space="preserve">or change </w:t>
      </w:r>
      <w:r w:rsidR="00F66FC6">
        <w:t>from this</w:t>
      </w:r>
      <w:r>
        <w:t xml:space="preserve"> passage? </w:t>
      </w:r>
    </w:p>
    <w:p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A2809F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mwqAUA9BFe5C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13A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4B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E8F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66F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B6D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6BE6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AD6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71D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6C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61D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2E40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582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1A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5F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14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0D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4DA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CD8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DD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A36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11</cp:revision>
  <dcterms:created xsi:type="dcterms:W3CDTF">2019-03-01T15:03:00Z</dcterms:created>
  <dcterms:modified xsi:type="dcterms:W3CDTF">2019-03-01T21:30:00Z</dcterms:modified>
</cp:coreProperties>
</file>