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27E8" w14:textId="58BB3E53" w:rsidR="00DA4493" w:rsidRPr="006100A8" w:rsidRDefault="00DA4493" w:rsidP="006100A8">
      <w:pPr>
        <w:jc w:val="center"/>
        <w:rPr>
          <w:b/>
          <w:bCs/>
          <w:sz w:val="32"/>
          <w:szCs w:val="32"/>
        </w:rPr>
      </w:pPr>
      <w:r w:rsidRPr="006100A8">
        <w:rPr>
          <w:b/>
          <w:bCs/>
          <w:sz w:val="32"/>
          <w:szCs w:val="32"/>
        </w:rPr>
        <w:t>1 Church 1 Day Prayer Guide for September 2021</w:t>
      </w:r>
    </w:p>
    <w:p w14:paraId="73F7F107" w14:textId="2DA44488" w:rsidR="00DA4493" w:rsidRDefault="00DA4493" w:rsidP="00DA4493">
      <w:pPr>
        <w:pStyle w:val="NormalWeb"/>
        <w:rPr>
          <w:rFonts w:ascii="Segoe UI" w:hAnsi="Segoe UI" w:cs="Segoe UI"/>
          <w:b/>
          <w:bCs/>
          <w:color w:val="000000"/>
          <w:vertAlign w:val="superscript"/>
        </w:rPr>
      </w:pPr>
      <w:r>
        <w:t>Jesus’ disciples once asked their Lord to teach them to pray. Jesus answered the disciples with the words recorded in Matthew 6: 9-13 and in Luke 11:2-4. For the month of September, we will use the template the Master gave as our prayer guide. It is amazing how it is as effective today as it was when the disciples first heard it.</w:t>
      </w:r>
    </w:p>
    <w:p w14:paraId="4A1E656C" w14:textId="77777777" w:rsidR="00DA4493" w:rsidRPr="00DA4493" w:rsidRDefault="00DA4493" w:rsidP="00DA4493">
      <w:pPr>
        <w:pStyle w:val="NormalWeb"/>
        <w:rPr>
          <w:rFonts w:ascii="Segoe UI" w:hAnsi="Segoe UI" w:cs="Segoe UI"/>
          <w:b/>
          <w:bCs/>
          <w:color w:val="000000"/>
        </w:rPr>
      </w:pPr>
      <w:r w:rsidRPr="00DA4493">
        <w:rPr>
          <w:rFonts w:ascii="Segoe UI" w:hAnsi="Segoe UI" w:cs="Segoe UI"/>
          <w:b/>
          <w:bCs/>
          <w:color w:val="000000"/>
        </w:rPr>
        <w:t>Matthew 6: 9-13</w:t>
      </w:r>
    </w:p>
    <w:p w14:paraId="7D739B27" w14:textId="77777777" w:rsidR="00DA4493" w:rsidRDefault="00DA4493" w:rsidP="00DA4493">
      <w:pPr>
        <w:pStyle w:val="NormalWeb"/>
        <w:rPr>
          <w:rFonts w:ascii="Segoe UI" w:hAnsi="Segoe UI" w:cs="Segoe UI"/>
          <w:b/>
          <w:bCs/>
          <w:color w:val="000000"/>
        </w:rPr>
      </w:pPr>
      <w:r w:rsidRPr="00DA4493">
        <w:rPr>
          <w:rFonts w:ascii="Segoe UI" w:hAnsi="Segoe UI" w:cs="Segoe UI"/>
          <w:b/>
          <w:bCs/>
          <w:color w:val="000000"/>
        </w:rPr>
        <w:t>In this manner, therefore, pray: Our Father in heaven, Hallowed be Your name.</w:t>
      </w:r>
    </w:p>
    <w:p w14:paraId="73D6C374" w14:textId="77777777" w:rsidR="008E44BE" w:rsidRDefault="00DA4493" w:rsidP="008E44BE">
      <w:pPr>
        <w:pStyle w:val="NormalWeb"/>
        <w:ind w:firstLine="720"/>
        <w:rPr>
          <w:rFonts w:ascii="Segoe UI" w:hAnsi="Segoe UI" w:cs="Segoe UI"/>
          <w:color w:val="000000"/>
        </w:rPr>
      </w:pPr>
      <w:r w:rsidRPr="00DA4493">
        <w:rPr>
          <w:rFonts w:ascii="Segoe UI" w:hAnsi="Segoe UI" w:cs="Segoe UI"/>
          <w:color w:val="000000"/>
        </w:rPr>
        <w:t>Take</w:t>
      </w:r>
      <w:r w:rsidR="00E45AB3">
        <w:rPr>
          <w:rFonts w:ascii="Segoe UI" w:hAnsi="Segoe UI" w:cs="Segoe UI"/>
          <w:color w:val="000000"/>
        </w:rPr>
        <w:t xml:space="preserve"> time to focus only on God! Meditate on the relationship that we (can) have with Him as “Father”. Acknowledge how worthy He is of praise honor and glory. Consider His holiness. Call him by his many names and consider their meaning in your own life.</w:t>
      </w:r>
    </w:p>
    <w:p w14:paraId="48E1338B" w14:textId="3CA728D8" w:rsidR="00E45AB3" w:rsidRPr="008E44BE" w:rsidRDefault="00E45AB3" w:rsidP="008E44BE">
      <w:pPr>
        <w:pStyle w:val="NormalWeb"/>
        <w:ind w:firstLine="720"/>
        <w:rPr>
          <w:rFonts w:ascii="Segoe UI" w:hAnsi="Segoe UI" w:cs="Segoe UI"/>
          <w:color w:val="000000"/>
        </w:rPr>
      </w:pPr>
      <w:r>
        <w:rPr>
          <w:rFonts w:ascii="Segoe UI" w:hAnsi="Segoe UI" w:cs="Segoe UI"/>
          <w:color w:val="000000"/>
        </w:rPr>
        <w:t xml:space="preserve"> </w:t>
      </w:r>
      <w:r w:rsidR="00DA4493" w:rsidRPr="00DA4493">
        <w:rPr>
          <w:rFonts w:ascii="Segoe UI" w:hAnsi="Segoe UI" w:cs="Segoe UI"/>
          <w:color w:val="000000"/>
        </w:rPr>
        <w:br/>
      </w:r>
      <w:r w:rsidR="00DA4493" w:rsidRPr="00DA4493">
        <w:rPr>
          <w:rFonts w:ascii="Segoe UI" w:hAnsi="Segoe UI" w:cs="Segoe UI"/>
          <w:b/>
          <w:bCs/>
          <w:color w:val="000000"/>
        </w:rPr>
        <w:t>Your kingdom come.</w:t>
      </w:r>
      <w:r>
        <w:rPr>
          <w:rFonts w:ascii="Segoe UI" w:hAnsi="Segoe UI" w:cs="Segoe UI"/>
          <w:b/>
          <w:bCs/>
          <w:color w:val="000000"/>
        </w:rPr>
        <w:t xml:space="preserve"> </w:t>
      </w:r>
      <w:r w:rsidR="00DA4493" w:rsidRPr="00DA4493">
        <w:rPr>
          <w:rFonts w:ascii="Segoe UI" w:hAnsi="Segoe UI" w:cs="Segoe UI"/>
          <w:b/>
          <w:bCs/>
          <w:color w:val="000000"/>
        </w:rPr>
        <w:t>Your will be done</w:t>
      </w:r>
      <w:r>
        <w:rPr>
          <w:rFonts w:ascii="Segoe UI" w:hAnsi="Segoe UI" w:cs="Segoe UI"/>
          <w:b/>
          <w:bCs/>
          <w:color w:val="000000"/>
        </w:rPr>
        <w:t>, o</w:t>
      </w:r>
      <w:r w:rsidR="00DA4493" w:rsidRPr="00DA4493">
        <w:rPr>
          <w:rFonts w:ascii="Segoe UI" w:hAnsi="Segoe UI" w:cs="Segoe UI"/>
          <w:b/>
          <w:bCs/>
          <w:color w:val="000000"/>
        </w:rPr>
        <w:t>n earth as </w:t>
      </w:r>
      <w:r w:rsidR="00DA4493" w:rsidRPr="00DA4493">
        <w:rPr>
          <w:rFonts w:ascii="Segoe UI" w:hAnsi="Segoe UI" w:cs="Segoe UI"/>
          <w:b/>
          <w:bCs/>
          <w:i/>
          <w:iCs/>
          <w:color w:val="000000"/>
        </w:rPr>
        <w:t>it is</w:t>
      </w:r>
      <w:r w:rsidR="00DA4493" w:rsidRPr="00DA4493">
        <w:rPr>
          <w:rFonts w:ascii="Segoe UI" w:hAnsi="Segoe UI" w:cs="Segoe UI"/>
          <w:b/>
          <w:bCs/>
          <w:color w:val="000000"/>
        </w:rPr>
        <w:t> in heaven.</w:t>
      </w:r>
    </w:p>
    <w:p w14:paraId="2D65FBBE" w14:textId="3C777B58" w:rsidR="005D5634" w:rsidRPr="00E45AB3" w:rsidRDefault="00E45AB3" w:rsidP="005D5634">
      <w:pPr>
        <w:pStyle w:val="NormalWeb"/>
        <w:ind w:firstLine="720"/>
        <w:rPr>
          <w:rFonts w:ascii="Segoe UI" w:hAnsi="Segoe UI" w:cs="Segoe UI"/>
          <w:color w:val="000000"/>
        </w:rPr>
      </w:pPr>
      <w:r>
        <w:rPr>
          <w:rFonts w:ascii="Segoe UI" w:hAnsi="Segoe UI" w:cs="Segoe UI"/>
          <w:color w:val="000000"/>
        </w:rPr>
        <w:t xml:space="preserve">Think about the many times Jesus shared parables describing what the Kingdom of God is like. Pray for those attributes, principles and culture to fill the earth. Pray that God’s will be carried out in every sector on earth including, church, education, government, business, </w:t>
      </w:r>
      <w:r w:rsidR="005D5634">
        <w:rPr>
          <w:rFonts w:ascii="Segoe UI" w:hAnsi="Segoe UI" w:cs="Segoe UI"/>
          <w:color w:val="000000"/>
        </w:rPr>
        <w:t>media, family, healthcare and among first responders.</w:t>
      </w:r>
    </w:p>
    <w:p w14:paraId="61D2BDBD" w14:textId="77777777" w:rsidR="005D5634" w:rsidRDefault="00DA4493" w:rsidP="00E45AB3">
      <w:pPr>
        <w:pStyle w:val="NormalWeb"/>
        <w:ind w:firstLine="720"/>
        <w:rPr>
          <w:rFonts w:ascii="Segoe UI" w:hAnsi="Segoe UI" w:cs="Segoe UI"/>
          <w:b/>
          <w:bCs/>
          <w:color w:val="000000"/>
        </w:rPr>
      </w:pPr>
      <w:r w:rsidRPr="00DA4493">
        <w:rPr>
          <w:rFonts w:ascii="Segoe UI" w:hAnsi="Segoe UI" w:cs="Segoe UI"/>
          <w:b/>
          <w:bCs/>
          <w:color w:val="000000"/>
        </w:rPr>
        <w:br/>
        <w:t>Give us this day our daily bread.</w:t>
      </w:r>
    </w:p>
    <w:p w14:paraId="6E89B479" w14:textId="017A38EA" w:rsidR="005D5634" w:rsidRPr="005D5634" w:rsidRDefault="005D5634" w:rsidP="005D5634">
      <w:pPr>
        <w:pStyle w:val="NormalWeb"/>
        <w:ind w:firstLine="720"/>
        <w:rPr>
          <w:rFonts w:ascii="Segoe UI" w:hAnsi="Segoe UI" w:cs="Segoe UI"/>
          <w:color w:val="000000"/>
        </w:rPr>
      </w:pPr>
      <w:r w:rsidRPr="005D5634">
        <w:rPr>
          <w:rFonts w:ascii="Segoe UI" w:hAnsi="Segoe UI" w:cs="Segoe UI"/>
          <w:color w:val="000000"/>
        </w:rPr>
        <w:t xml:space="preserve">Seek God for your </w:t>
      </w:r>
      <w:r w:rsidR="008E44BE">
        <w:rPr>
          <w:rFonts w:ascii="Segoe UI" w:hAnsi="Segoe UI" w:cs="Segoe UI"/>
          <w:color w:val="000000"/>
        </w:rPr>
        <w:t xml:space="preserve">own </w:t>
      </w:r>
      <w:r w:rsidRPr="005D5634">
        <w:rPr>
          <w:rFonts w:ascii="Segoe UI" w:hAnsi="Segoe UI" w:cs="Segoe UI"/>
          <w:color w:val="000000"/>
        </w:rPr>
        <w:t>daily needs, then for the needs of others, and for those specific needs of your community.</w:t>
      </w:r>
      <w:r w:rsidR="008E44BE">
        <w:rPr>
          <w:rFonts w:ascii="Segoe UI" w:hAnsi="Segoe UI" w:cs="Segoe UI"/>
          <w:color w:val="000000"/>
        </w:rPr>
        <w:t xml:space="preserve"> Keep in mind that Philippians 4:19 teaches us that God supplies all of our need according to His riches in glory. Ask the Holy Spirit to help you to rely on God, day by day.</w:t>
      </w:r>
    </w:p>
    <w:p w14:paraId="25203435" w14:textId="1F3EDDA9" w:rsidR="008E44BE" w:rsidRDefault="00DA4493" w:rsidP="005D5634">
      <w:pPr>
        <w:pStyle w:val="NormalWeb"/>
        <w:ind w:firstLine="720"/>
        <w:rPr>
          <w:rFonts w:ascii="Segoe UI" w:hAnsi="Segoe UI" w:cs="Segoe UI"/>
          <w:b/>
          <w:bCs/>
          <w:color w:val="000000"/>
        </w:rPr>
      </w:pPr>
      <w:r w:rsidRPr="00DA4493">
        <w:rPr>
          <w:rFonts w:ascii="Segoe UI" w:hAnsi="Segoe UI" w:cs="Segoe UI"/>
          <w:b/>
          <w:bCs/>
          <w:color w:val="000000"/>
        </w:rPr>
        <w:br/>
        <w:t>And forgive us our debts,</w:t>
      </w:r>
      <w:r w:rsidR="008E44BE">
        <w:rPr>
          <w:rFonts w:ascii="Segoe UI" w:hAnsi="Segoe UI" w:cs="Segoe UI"/>
          <w:b/>
          <w:bCs/>
          <w:color w:val="000000"/>
        </w:rPr>
        <w:t xml:space="preserve"> a</w:t>
      </w:r>
      <w:r w:rsidRPr="00DA4493">
        <w:rPr>
          <w:rFonts w:ascii="Segoe UI" w:hAnsi="Segoe UI" w:cs="Segoe UI"/>
          <w:b/>
          <w:bCs/>
          <w:color w:val="000000"/>
        </w:rPr>
        <w:t>s we forgive our debtors.</w:t>
      </w:r>
    </w:p>
    <w:p w14:paraId="459F01EF" w14:textId="05176C20" w:rsidR="006100A8" w:rsidRDefault="008E44BE" w:rsidP="006100A8">
      <w:pPr>
        <w:rPr>
          <w:rFonts w:ascii="Segoe UI" w:eastAsia="Times New Roman" w:hAnsi="Segoe UI" w:cs="Segoe UI"/>
          <w:b/>
          <w:bCs/>
          <w:i/>
          <w:iCs/>
          <w:color w:val="000000"/>
          <w:shd w:val="clear" w:color="auto" w:fill="FFFFFF"/>
        </w:rPr>
      </w:pPr>
      <w:r w:rsidRPr="006100A8">
        <w:rPr>
          <w:rFonts w:ascii="Segoe UI" w:hAnsi="Segoe UI" w:cs="Segoe UI"/>
          <w:color w:val="000000"/>
        </w:rPr>
        <w:t xml:space="preserve">Think about those you may need to forgive, even if you feel it wasn’t a big deal, take the time to forgive them and to pray for God’s blessing. </w:t>
      </w:r>
      <w:r w:rsidR="006100A8" w:rsidRPr="006100A8">
        <w:rPr>
          <w:rFonts w:ascii="Segoe UI" w:hAnsi="Segoe UI" w:cs="Segoe UI"/>
          <w:color w:val="000000"/>
        </w:rPr>
        <w:t>Remember what is written in Romans 12:19</w:t>
      </w:r>
      <w:r w:rsidR="006100A8" w:rsidRPr="006100A8">
        <w:rPr>
          <w:rFonts w:ascii="Segoe UI" w:hAnsi="Segoe UI" w:cs="Segoe UI"/>
          <w:b/>
          <w:bCs/>
          <w:i/>
          <w:iCs/>
          <w:color w:val="000000"/>
        </w:rPr>
        <w:t>. “</w:t>
      </w:r>
      <w:r w:rsidR="006100A8" w:rsidRPr="006100A8">
        <w:rPr>
          <w:rFonts w:ascii="Segoe UI" w:eastAsia="Times New Roman" w:hAnsi="Segoe UI" w:cs="Segoe UI"/>
          <w:b/>
          <w:bCs/>
          <w:i/>
          <w:iCs/>
          <w:color w:val="000000"/>
          <w:shd w:val="clear" w:color="auto" w:fill="FFFFFF"/>
        </w:rPr>
        <w:t>Dearly beloved, avenge not yourselves, but rather give place unto wrath: for it </w:t>
      </w:r>
      <w:r w:rsidR="006100A8" w:rsidRPr="006100A8">
        <w:rPr>
          <w:rFonts w:ascii="Segoe UI" w:eastAsia="Times New Roman" w:hAnsi="Segoe UI" w:cs="Segoe UI"/>
          <w:b/>
          <w:bCs/>
          <w:i/>
          <w:iCs/>
          <w:color w:val="000000"/>
        </w:rPr>
        <w:t>is</w:t>
      </w:r>
      <w:r w:rsidR="006100A8" w:rsidRPr="006100A8">
        <w:rPr>
          <w:rFonts w:ascii="Segoe UI" w:eastAsia="Times New Roman" w:hAnsi="Segoe UI" w:cs="Segoe UI"/>
          <w:b/>
          <w:bCs/>
          <w:i/>
          <w:iCs/>
          <w:color w:val="000000"/>
          <w:shd w:val="clear" w:color="auto" w:fill="FFFFFF"/>
        </w:rPr>
        <w:t> written, </w:t>
      </w:r>
      <w:r w:rsidR="006100A8" w:rsidRPr="006100A8">
        <w:rPr>
          <w:rFonts w:ascii="Segoe UI" w:eastAsia="Times New Roman" w:hAnsi="Segoe UI" w:cs="Segoe UI"/>
          <w:b/>
          <w:bCs/>
          <w:i/>
          <w:iCs/>
          <w:color w:val="000000"/>
        </w:rPr>
        <w:t>Vengeance</w:t>
      </w:r>
      <w:r w:rsidR="006100A8" w:rsidRPr="006100A8">
        <w:rPr>
          <w:rFonts w:ascii="Segoe UI" w:eastAsia="Times New Roman" w:hAnsi="Segoe UI" w:cs="Segoe UI"/>
          <w:b/>
          <w:bCs/>
          <w:i/>
          <w:iCs/>
          <w:color w:val="000000"/>
          <w:shd w:val="clear" w:color="auto" w:fill="FFFFFF"/>
        </w:rPr>
        <w:t> </w:t>
      </w:r>
      <w:r w:rsidR="006100A8" w:rsidRPr="006100A8">
        <w:rPr>
          <w:rFonts w:ascii="Segoe UI" w:eastAsia="Times New Roman" w:hAnsi="Segoe UI" w:cs="Segoe UI"/>
          <w:b/>
          <w:bCs/>
          <w:i/>
          <w:iCs/>
          <w:color w:val="000000"/>
        </w:rPr>
        <w:t>is</w:t>
      </w:r>
      <w:r w:rsidR="006100A8" w:rsidRPr="006100A8">
        <w:rPr>
          <w:rFonts w:ascii="Segoe UI" w:eastAsia="Times New Roman" w:hAnsi="Segoe UI" w:cs="Segoe UI"/>
          <w:b/>
          <w:bCs/>
          <w:i/>
          <w:iCs/>
          <w:color w:val="000000"/>
          <w:shd w:val="clear" w:color="auto" w:fill="FFFFFF"/>
        </w:rPr>
        <w:t> </w:t>
      </w:r>
      <w:r w:rsidR="006100A8" w:rsidRPr="006100A8">
        <w:rPr>
          <w:rFonts w:ascii="Segoe UI" w:eastAsia="Times New Roman" w:hAnsi="Segoe UI" w:cs="Segoe UI"/>
          <w:b/>
          <w:bCs/>
          <w:i/>
          <w:iCs/>
          <w:color w:val="000000"/>
        </w:rPr>
        <w:t>mine</w:t>
      </w:r>
      <w:r w:rsidR="006100A8" w:rsidRPr="006100A8">
        <w:rPr>
          <w:rFonts w:ascii="Segoe UI" w:eastAsia="Times New Roman" w:hAnsi="Segoe UI" w:cs="Segoe UI"/>
          <w:b/>
          <w:bCs/>
          <w:i/>
          <w:iCs/>
          <w:color w:val="000000"/>
          <w:shd w:val="clear" w:color="auto" w:fill="FFFFFF"/>
        </w:rPr>
        <w:t>; I will repay, saith the Lord.</w:t>
      </w:r>
      <w:r w:rsidR="006100A8">
        <w:rPr>
          <w:rFonts w:ascii="Segoe UI" w:eastAsia="Times New Roman" w:hAnsi="Segoe UI" w:cs="Segoe UI"/>
          <w:b/>
          <w:bCs/>
          <w:i/>
          <w:iCs/>
          <w:color w:val="000000"/>
          <w:shd w:val="clear" w:color="auto" w:fill="FFFFFF"/>
        </w:rPr>
        <w:t>”</w:t>
      </w:r>
    </w:p>
    <w:p w14:paraId="6E9BBD6C" w14:textId="67BEC21B" w:rsidR="006100A8" w:rsidRDefault="006100A8" w:rsidP="006100A8">
      <w:pPr>
        <w:rPr>
          <w:rFonts w:ascii="Segoe UI" w:eastAsia="Times New Roman" w:hAnsi="Segoe UI" w:cs="Segoe UI"/>
          <w:b/>
          <w:bCs/>
          <w:i/>
          <w:iCs/>
          <w:color w:val="000000"/>
          <w:shd w:val="clear" w:color="auto" w:fill="FFFFFF"/>
        </w:rPr>
      </w:pPr>
    </w:p>
    <w:p w14:paraId="1C2A3637" w14:textId="3B6D03A0" w:rsidR="006100A8" w:rsidRPr="006100A8" w:rsidRDefault="006100A8" w:rsidP="006100A8">
      <w:pPr>
        <w:rPr>
          <w:rFonts w:ascii="Times New Roman" w:eastAsia="Times New Roman" w:hAnsi="Times New Roman" w:cs="Times New Roman"/>
          <w:b/>
          <w:bCs/>
          <w:i/>
          <w:iCs/>
        </w:rPr>
      </w:pPr>
      <w:r w:rsidRPr="006100A8">
        <w:rPr>
          <w:rFonts w:ascii="Segoe UI" w:eastAsia="Times New Roman" w:hAnsi="Segoe UI" w:cs="Segoe UI"/>
          <w:color w:val="000000"/>
          <w:shd w:val="clear" w:color="auto" w:fill="FFFFFF"/>
        </w:rPr>
        <w:t xml:space="preserve">After you have forgiven others, you may boldly ask for forgiveness for your own sins, offenses and trespasses against God and others. You will be comforted to know that </w:t>
      </w:r>
      <w:r w:rsidRPr="006100A8">
        <w:rPr>
          <w:rFonts w:ascii="Segoe UI" w:eastAsia="Times New Roman" w:hAnsi="Segoe UI" w:cs="Segoe UI"/>
          <w:color w:val="000000"/>
          <w:shd w:val="clear" w:color="auto" w:fill="FFFFFF"/>
        </w:rPr>
        <w:lastRenderedPageBreak/>
        <w:t xml:space="preserve">God is ready to forgive and to completely cleanse us. </w:t>
      </w:r>
      <w:r w:rsidRPr="006100A8">
        <w:rPr>
          <w:rFonts w:ascii="Segoe UI" w:eastAsia="Times New Roman" w:hAnsi="Segoe UI" w:cs="Segoe UI"/>
          <w:color w:val="000000"/>
        </w:rPr>
        <w:br/>
      </w:r>
      <w:r w:rsidRPr="006100A8">
        <w:rPr>
          <w:rFonts w:ascii="Segoe UI" w:eastAsia="Times New Roman" w:hAnsi="Segoe UI" w:cs="Segoe UI"/>
          <w:b/>
          <w:bCs/>
          <w:i/>
          <w:iCs/>
          <w:color w:val="000000"/>
        </w:rPr>
        <w:t>If</w:t>
      </w:r>
      <w:r w:rsidRPr="006100A8">
        <w:rPr>
          <w:rFonts w:ascii="Segoe UI" w:eastAsia="Times New Roman" w:hAnsi="Segoe UI" w:cs="Segoe UI"/>
          <w:b/>
          <w:bCs/>
          <w:i/>
          <w:iCs/>
          <w:color w:val="000000"/>
          <w:shd w:val="clear" w:color="auto" w:fill="FFFFFF"/>
        </w:rPr>
        <w:t> </w:t>
      </w:r>
      <w:r w:rsidRPr="006100A8">
        <w:rPr>
          <w:rFonts w:ascii="Segoe UI" w:eastAsia="Times New Roman" w:hAnsi="Segoe UI" w:cs="Segoe UI"/>
          <w:b/>
          <w:bCs/>
          <w:i/>
          <w:iCs/>
          <w:color w:val="000000"/>
        </w:rPr>
        <w:t>we</w:t>
      </w:r>
      <w:r w:rsidRPr="006100A8">
        <w:rPr>
          <w:rFonts w:ascii="Segoe UI" w:eastAsia="Times New Roman" w:hAnsi="Segoe UI" w:cs="Segoe UI"/>
          <w:b/>
          <w:bCs/>
          <w:i/>
          <w:iCs/>
          <w:color w:val="000000"/>
          <w:shd w:val="clear" w:color="auto" w:fill="FFFFFF"/>
        </w:rPr>
        <w:t> </w:t>
      </w:r>
      <w:r w:rsidRPr="006100A8">
        <w:rPr>
          <w:rFonts w:ascii="Segoe UI" w:eastAsia="Times New Roman" w:hAnsi="Segoe UI" w:cs="Segoe UI"/>
          <w:b/>
          <w:bCs/>
          <w:i/>
          <w:iCs/>
          <w:color w:val="000000"/>
        </w:rPr>
        <w:t>confess</w:t>
      </w:r>
      <w:r w:rsidRPr="006100A8">
        <w:rPr>
          <w:rFonts w:ascii="Segoe UI" w:eastAsia="Times New Roman" w:hAnsi="Segoe UI" w:cs="Segoe UI"/>
          <w:b/>
          <w:bCs/>
          <w:i/>
          <w:iCs/>
          <w:color w:val="000000"/>
          <w:shd w:val="clear" w:color="auto" w:fill="FFFFFF"/>
        </w:rPr>
        <w:t> </w:t>
      </w:r>
      <w:r w:rsidRPr="006100A8">
        <w:rPr>
          <w:rFonts w:ascii="Segoe UI" w:eastAsia="Times New Roman" w:hAnsi="Segoe UI" w:cs="Segoe UI"/>
          <w:b/>
          <w:bCs/>
          <w:i/>
          <w:iCs/>
          <w:color w:val="000000"/>
        </w:rPr>
        <w:t>our</w:t>
      </w:r>
      <w:r w:rsidRPr="006100A8">
        <w:rPr>
          <w:rFonts w:ascii="Segoe UI" w:eastAsia="Times New Roman" w:hAnsi="Segoe UI" w:cs="Segoe UI"/>
          <w:b/>
          <w:bCs/>
          <w:i/>
          <w:iCs/>
          <w:color w:val="000000"/>
          <w:shd w:val="clear" w:color="auto" w:fill="FFFFFF"/>
        </w:rPr>
        <w:t> </w:t>
      </w:r>
      <w:r w:rsidRPr="006100A8">
        <w:rPr>
          <w:rFonts w:ascii="Segoe UI" w:eastAsia="Times New Roman" w:hAnsi="Segoe UI" w:cs="Segoe UI"/>
          <w:b/>
          <w:bCs/>
          <w:i/>
          <w:iCs/>
          <w:color w:val="000000"/>
        </w:rPr>
        <w:t>sins</w:t>
      </w:r>
      <w:r w:rsidRPr="006100A8">
        <w:rPr>
          <w:rFonts w:ascii="Segoe UI" w:eastAsia="Times New Roman" w:hAnsi="Segoe UI" w:cs="Segoe UI"/>
          <w:b/>
          <w:bCs/>
          <w:i/>
          <w:iCs/>
          <w:color w:val="000000"/>
          <w:shd w:val="clear" w:color="auto" w:fill="FFFFFF"/>
        </w:rPr>
        <w:t>, he is faithful and just to forgive us </w:t>
      </w:r>
      <w:r w:rsidRPr="006100A8">
        <w:rPr>
          <w:rFonts w:ascii="Segoe UI" w:eastAsia="Times New Roman" w:hAnsi="Segoe UI" w:cs="Segoe UI"/>
          <w:b/>
          <w:bCs/>
          <w:i/>
          <w:iCs/>
          <w:color w:val="000000"/>
        </w:rPr>
        <w:t>our</w:t>
      </w:r>
      <w:r w:rsidRPr="006100A8">
        <w:rPr>
          <w:rFonts w:ascii="Segoe UI" w:eastAsia="Times New Roman" w:hAnsi="Segoe UI" w:cs="Segoe UI"/>
          <w:b/>
          <w:bCs/>
          <w:i/>
          <w:iCs/>
          <w:color w:val="000000"/>
          <w:shd w:val="clear" w:color="auto" w:fill="FFFFFF"/>
        </w:rPr>
        <w:t> </w:t>
      </w:r>
      <w:r w:rsidRPr="006100A8">
        <w:rPr>
          <w:rFonts w:ascii="Segoe UI" w:eastAsia="Times New Roman" w:hAnsi="Segoe UI" w:cs="Segoe UI"/>
          <w:b/>
          <w:bCs/>
          <w:i/>
          <w:iCs/>
          <w:color w:val="000000"/>
        </w:rPr>
        <w:t>sins</w:t>
      </w:r>
      <w:r w:rsidRPr="006100A8">
        <w:rPr>
          <w:rFonts w:ascii="Segoe UI" w:eastAsia="Times New Roman" w:hAnsi="Segoe UI" w:cs="Segoe UI"/>
          <w:b/>
          <w:bCs/>
          <w:i/>
          <w:iCs/>
          <w:color w:val="000000"/>
          <w:shd w:val="clear" w:color="auto" w:fill="FFFFFF"/>
        </w:rPr>
        <w:t>, and to cleanse us from all unrighteousness. (I John 1:9)</w:t>
      </w:r>
    </w:p>
    <w:p w14:paraId="58BEBE34" w14:textId="66A5AD9A" w:rsidR="006100A8" w:rsidRDefault="00DA4493" w:rsidP="006100A8">
      <w:pPr>
        <w:pStyle w:val="NormalWeb"/>
        <w:ind w:firstLine="720"/>
        <w:rPr>
          <w:rFonts w:ascii="Segoe UI" w:hAnsi="Segoe UI" w:cs="Segoe UI"/>
          <w:b/>
          <w:bCs/>
          <w:color w:val="000000"/>
        </w:rPr>
      </w:pPr>
      <w:r w:rsidRPr="00DA4493">
        <w:rPr>
          <w:rFonts w:ascii="Segoe UI" w:hAnsi="Segoe UI" w:cs="Segoe UI"/>
          <w:b/>
          <w:bCs/>
          <w:color w:val="000000"/>
        </w:rPr>
        <w:br/>
        <w:t>And do not lead us into temptation,</w:t>
      </w:r>
      <w:r w:rsidR="006100A8">
        <w:rPr>
          <w:rFonts w:ascii="Segoe UI" w:hAnsi="Segoe UI" w:cs="Segoe UI"/>
          <w:b/>
          <w:bCs/>
          <w:color w:val="000000"/>
        </w:rPr>
        <w:t xml:space="preserve"> </w:t>
      </w:r>
      <w:r w:rsidR="00BD09F8">
        <w:rPr>
          <w:rFonts w:ascii="Segoe UI" w:hAnsi="Segoe UI" w:cs="Segoe UI"/>
          <w:b/>
          <w:bCs/>
          <w:color w:val="000000"/>
        </w:rPr>
        <w:t>b</w:t>
      </w:r>
      <w:r w:rsidRPr="00DA4493">
        <w:rPr>
          <w:rFonts w:ascii="Segoe UI" w:hAnsi="Segoe UI" w:cs="Segoe UI"/>
          <w:b/>
          <w:bCs/>
          <w:color w:val="000000"/>
        </w:rPr>
        <w:t>ut deliver us from the evil one.</w:t>
      </w:r>
      <w:r w:rsidR="006100A8">
        <w:rPr>
          <w:rFonts w:ascii="Segoe UI" w:hAnsi="Segoe UI" w:cs="Segoe UI"/>
          <w:b/>
          <w:bCs/>
          <w:color w:val="000000"/>
        </w:rPr>
        <w:t xml:space="preserve">  </w:t>
      </w:r>
    </w:p>
    <w:p w14:paraId="1C88198D" w14:textId="2C48E67A" w:rsidR="006100A8" w:rsidRDefault="006100A8" w:rsidP="006100A8">
      <w:pPr>
        <w:pStyle w:val="NormalWeb"/>
        <w:ind w:firstLine="720"/>
        <w:rPr>
          <w:rFonts w:ascii="Segoe UI" w:hAnsi="Segoe UI" w:cs="Segoe UI"/>
          <w:color w:val="000000"/>
        </w:rPr>
      </w:pPr>
      <w:r w:rsidRPr="006100A8">
        <w:rPr>
          <w:rFonts w:ascii="Segoe UI" w:hAnsi="Segoe UI" w:cs="Segoe UI"/>
          <w:color w:val="000000"/>
        </w:rPr>
        <w:t xml:space="preserve">Are there areas in your life where you need to be “delivered” from the evil one? Are their habits, addictions, patterns and cycles that need to be broken for once and for all. Think about the things that tempt you. Then ask the Almighty God to make you free indeed. He will deliver you speedily.  Also ask the Holy Spirit to guide you into all truth and to lead you into “paths of righteousness”. </w:t>
      </w:r>
    </w:p>
    <w:p w14:paraId="43714076" w14:textId="7D01DC49" w:rsidR="006100A8" w:rsidRPr="00BD09F8" w:rsidRDefault="00BD09F8" w:rsidP="00BD09F8">
      <w:pPr>
        <w:pStyle w:val="NormalWeb"/>
        <w:ind w:firstLine="720"/>
        <w:rPr>
          <w:rFonts w:ascii="Segoe UI" w:hAnsi="Segoe UI" w:cs="Segoe UI"/>
          <w:color w:val="000000"/>
        </w:rPr>
      </w:pPr>
      <w:r>
        <w:rPr>
          <w:rFonts w:ascii="Segoe UI" w:hAnsi="Segoe UI" w:cs="Segoe UI"/>
          <w:color w:val="000000"/>
        </w:rPr>
        <w:t>(Try reading Psalm 51 in its entirety.)</w:t>
      </w:r>
      <w:r w:rsidR="006100A8">
        <w:rPr>
          <w:rFonts w:ascii="Segoe UI" w:hAnsi="Segoe UI" w:cs="Segoe UI"/>
          <w:b/>
          <w:bCs/>
          <w:color w:val="000000"/>
        </w:rPr>
        <w:t xml:space="preserve"> </w:t>
      </w:r>
    </w:p>
    <w:p w14:paraId="16A7A1D2" w14:textId="4B6CD993" w:rsidR="00DA4493" w:rsidRDefault="00DA4493" w:rsidP="006100A8">
      <w:pPr>
        <w:pStyle w:val="NormalWeb"/>
        <w:ind w:firstLine="720"/>
        <w:rPr>
          <w:rFonts w:ascii="Segoe UI" w:hAnsi="Segoe UI" w:cs="Segoe UI"/>
          <w:b/>
          <w:bCs/>
          <w:color w:val="000000"/>
        </w:rPr>
      </w:pPr>
      <w:r w:rsidRPr="00DA4493">
        <w:rPr>
          <w:rFonts w:ascii="Segoe UI" w:hAnsi="Segoe UI" w:cs="Segoe UI"/>
          <w:b/>
          <w:bCs/>
          <w:color w:val="000000"/>
        </w:rPr>
        <w:br/>
      </w:r>
      <w:r w:rsidRPr="00DA4493">
        <w:rPr>
          <w:rFonts w:ascii="Segoe UI" w:hAnsi="Segoe UI" w:cs="Segoe UI"/>
          <w:b/>
          <w:bCs/>
          <w:color w:val="000000"/>
          <w:sz w:val="15"/>
          <w:szCs w:val="15"/>
          <w:vertAlign w:val="superscript"/>
        </w:rPr>
        <w:t>[</w:t>
      </w:r>
      <w:hyperlink r:id="rId4" w:anchor="fen-NKJV-23296d" w:tooltip="See footnote d" w:history="1">
        <w:r w:rsidRPr="00DA4493">
          <w:rPr>
            <w:rFonts w:ascii="Segoe UI" w:hAnsi="Segoe UI" w:cs="Segoe UI"/>
            <w:b/>
            <w:bCs/>
            <w:color w:val="517E90"/>
            <w:sz w:val="15"/>
            <w:szCs w:val="15"/>
            <w:u w:val="single"/>
            <w:vertAlign w:val="superscript"/>
          </w:rPr>
          <w:t>d</w:t>
        </w:r>
      </w:hyperlink>
      <w:r w:rsidRPr="00DA4493">
        <w:rPr>
          <w:rFonts w:ascii="Segoe UI" w:hAnsi="Segoe UI" w:cs="Segoe UI"/>
          <w:b/>
          <w:bCs/>
          <w:color w:val="000000"/>
          <w:sz w:val="15"/>
          <w:szCs w:val="15"/>
          <w:vertAlign w:val="superscript"/>
        </w:rPr>
        <w:t>]</w:t>
      </w:r>
      <w:r w:rsidRPr="00DA4493">
        <w:rPr>
          <w:rFonts w:ascii="Segoe UI" w:hAnsi="Segoe UI" w:cs="Segoe UI"/>
          <w:b/>
          <w:bCs/>
          <w:color w:val="000000"/>
        </w:rPr>
        <w:t>For Yours is the kingdom and the power and the glory forever. Amen.</w:t>
      </w:r>
    </w:p>
    <w:p w14:paraId="29E3BC63" w14:textId="68B425C8" w:rsidR="00BD09F8" w:rsidRPr="00DA4493" w:rsidRDefault="00BD09F8" w:rsidP="006100A8">
      <w:pPr>
        <w:pStyle w:val="NormalWeb"/>
        <w:ind w:firstLine="720"/>
        <w:rPr>
          <w:rFonts w:ascii="Segoe UI" w:hAnsi="Segoe UI" w:cs="Segoe UI"/>
          <w:b/>
          <w:bCs/>
          <w:color w:val="000000"/>
        </w:rPr>
      </w:pPr>
      <w:r w:rsidRPr="00BD09F8">
        <w:rPr>
          <w:rFonts w:ascii="Segoe UI" w:hAnsi="Segoe UI" w:cs="Segoe UI"/>
          <w:color w:val="000000"/>
        </w:rPr>
        <w:t>Just as you began your prayer hour with worship, praise and adoration, so end it. Simply knowing that God has heard you and will answer you should generate a spontaneous worship. Thank God for his graciousness and consider that he is the same “yesterday, today and foreve</w:t>
      </w:r>
      <w:r>
        <w:rPr>
          <w:rFonts w:ascii="Segoe UI" w:hAnsi="Segoe UI" w:cs="Segoe UI"/>
          <w:color w:val="000000"/>
        </w:rPr>
        <w:t>r</w:t>
      </w:r>
      <w:r w:rsidRPr="00BD09F8">
        <w:rPr>
          <w:rFonts w:ascii="Segoe UI" w:hAnsi="Segoe UI" w:cs="Segoe UI"/>
          <w:color w:val="000000"/>
        </w:rPr>
        <w:t>”.</w:t>
      </w:r>
      <w:r>
        <w:rPr>
          <w:rFonts w:ascii="Segoe UI" w:hAnsi="Segoe UI" w:cs="Segoe UI"/>
          <w:color w:val="000000"/>
        </w:rPr>
        <w:t xml:space="preserve"> </w:t>
      </w:r>
      <w:r w:rsidRPr="00BD09F8">
        <w:rPr>
          <w:rFonts w:ascii="Segoe UI" w:hAnsi="Segoe UI" w:cs="Segoe UI"/>
          <w:b/>
          <w:bCs/>
          <w:color w:val="000000"/>
        </w:rPr>
        <w:t>(Hebrews 13:8)</w:t>
      </w:r>
    </w:p>
    <w:p w14:paraId="37F7B5E1" w14:textId="77777777" w:rsidR="00DA4493" w:rsidRPr="00DA4493" w:rsidRDefault="00DA4493" w:rsidP="00DA4493">
      <w:pPr>
        <w:rPr>
          <w:rFonts w:ascii="Times New Roman" w:eastAsia="Times New Roman" w:hAnsi="Times New Roman" w:cs="Times New Roman"/>
          <w:b/>
          <w:bCs/>
        </w:rPr>
      </w:pPr>
    </w:p>
    <w:p w14:paraId="5AD2F518" w14:textId="3509423E" w:rsidR="00DA4493" w:rsidRDefault="00DA4493" w:rsidP="00DA4493">
      <w:pPr>
        <w:jc w:val="center"/>
      </w:pPr>
    </w:p>
    <w:p w14:paraId="2BA45093" w14:textId="59B3DFB5" w:rsidR="00DA4493" w:rsidRDefault="00DA4493" w:rsidP="00DA4493">
      <w:pPr>
        <w:jc w:val="center"/>
      </w:pPr>
    </w:p>
    <w:p w14:paraId="649A0775" w14:textId="77777777" w:rsidR="00DA4493" w:rsidRDefault="00DA4493" w:rsidP="00DA4493">
      <w:pPr>
        <w:jc w:val="center"/>
      </w:pPr>
    </w:p>
    <w:sectPr w:rsidR="00DA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93"/>
    <w:rsid w:val="000D5DE0"/>
    <w:rsid w:val="005D5634"/>
    <w:rsid w:val="006100A8"/>
    <w:rsid w:val="008E44BE"/>
    <w:rsid w:val="00BD09F8"/>
    <w:rsid w:val="00DA4493"/>
    <w:rsid w:val="00E3336A"/>
    <w:rsid w:val="00E45AB3"/>
    <w:rsid w:val="00F0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DC9B"/>
  <w15:chartTrackingRefBased/>
  <w15:docId w15:val="{0C939E60-FD5D-0748-B084-8CD0C04B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493"/>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A4493"/>
  </w:style>
  <w:style w:type="character" w:customStyle="1" w:styleId="woj">
    <w:name w:val="woj"/>
    <w:basedOn w:val="DefaultParagraphFont"/>
    <w:rsid w:val="00DA4493"/>
  </w:style>
  <w:style w:type="character" w:customStyle="1" w:styleId="apple-converted-space">
    <w:name w:val="apple-converted-space"/>
    <w:basedOn w:val="DefaultParagraphFont"/>
    <w:rsid w:val="00DA4493"/>
  </w:style>
  <w:style w:type="paragraph" w:customStyle="1" w:styleId="line">
    <w:name w:val="line"/>
    <w:basedOn w:val="Normal"/>
    <w:rsid w:val="00DA44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A4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77014">
      <w:bodyDiv w:val="1"/>
      <w:marLeft w:val="0"/>
      <w:marRight w:val="0"/>
      <w:marTop w:val="0"/>
      <w:marBottom w:val="0"/>
      <w:divBdr>
        <w:top w:val="none" w:sz="0" w:space="0" w:color="auto"/>
        <w:left w:val="none" w:sz="0" w:space="0" w:color="auto"/>
        <w:bottom w:val="none" w:sz="0" w:space="0" w:color="auto"/>
        <w:right w:val="none" w:sz="0" w:space="0" w:color="auto"/>
      </w:divBdr>
    </w:div>
    <w:div w:id="1197811065">
      <w:bodyDiv w:val="1"/>
      <w:marLeft w:val="0"/>
      <w:marRight w:val="0"/>
      <w:marTop w:val="0"/>
      <w:marBottom w:val="0"/>
      <w:divBdr>
        <w:top w:val="none" w:sz="0" w:space="0" w:color="auto"/>
        <w:left w:val="none" w:sz="0" w:space="0" w:color="auto"/>
        <w:bottom w:val="none" w:sz="0" w:space="0" w:color="auto"/>
        <w:right w:val="none" w:sz="0" w:space="0" w:color="auto"/>
      </w:divBdr>
      <w:divsChild>
        <w:div w:id="1587883473">
          <w:marLeft w:val="240"/>
          <w:marRight w:val="0"/>
          <w:marTop w:val="240"/>
          <w:marBottom w:val="240"/>
          <w:divBdr>
            <w:top w:val="none" w:sz="0" w:space="0" w:color="auto"/>
            <w:left w:val="none" w:sz="0" w:space="0" w:color="auto"/>
            <w:bottom w:val="none" w:sz="0" w:space="0" w:color="auto"/>
            <w:right w:val="none" w:sz="0" w:space="0" w:color="auto"/>
          </w:divBdr>
        </w:div>
      </w:divsChild>
    </w:div>
    <w:div w:id="18141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tthew+6&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Mathes</cp:lastModifiedBy>
  <cp:revision>2</cp:revision>
  <dcterms:created xsi:type="dcterms:W3CDTF">2021-09-08T21:27:00Z</dcterms:created>
  <dcterms:modified xsi:type="dcterms:W3CDTF">2021-09-08T21:27:00Z</dcterms:modified>
</cp:coreProperties>
</file>