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842B3" w14:textId="16544C20" w:rsidR="00F63759" w:rsidRPr="0090496C" w:rsidRDefault="00F63759" w:rsidP="00725492">
      <w:pPr>
        <w:jc w:val="center"/>
        <w:outlineLvl w:val="0"/>
        <w:rPr>
          <w:rFonts w:ascii="Arial Narrow" w:hAnsi="Arial Narrow"/>
          <w:b/>
          <w:sz w:val="22"/>
          <w:szCs w:val="22"/>
        </w:rPr>
      </w:pPr>
      <w:r w:rsidRPr="0090496C">
        <w:rPr>
          <w:rFonts w:ascii="Arial Narrow" w:hAnsi="Arial Narrow"/>
          <w:b/>
          <w:sz w:val="22"/>
          <w:szCs w:val="22"/>
        </w:rPr>
        <w:t>STUDY GUIDE FOR CHURCH ELDER/WLB EXAMINATION</w:t>
      </w:r>
    </w:p>
    <w:p w14:paraId="2F138B38" w14:textId="77777777" w:rsidR="00725492" w:rsidRPr="0090496C" w:rsidRDefault="00725492">
      <w:pPr>
        <w:rPr>
          <w:rFonts w:ascii="Arial Narrow" w:hAnsi="Arial Narrow"/>
          <w:sz w:val="22"/>
          <w:szCs w:val="22"/>
        </w:rPr>
      </w:pPr>
    </w:p>
    <w:p w14:paraId="1BD0B40C" w14:textId="1BA75224" w:rsidR="008026C4" w:rsidRPr="0090496C" w:rsidRDefault="00476BBA">
      <w:pPr>
        <w:rPr>
          <w:rFonts w:ascii="Arial Narrow" w:hAnsi="Arial Narrow"/>
          <w:sz w:val="22"/>
          <w:szCs w:val="22"/>
        </w:rPr>
      </w:pPr>
      <w:r w:rsidRPr="0090496C">
        <w:rPr>
          <w:rFonts w:ascii="Arial Narrow" w:hAnsi="Arial Narrow"/>
          <w:sz w:val="22"/>
          <w:szCs w:val="22"/>
        </w:rPr>
        <w:t>The following questions are intended for use by Elder and W</w:t>
      </w:r>
      <w:r w:rsidR="00827321">
        <w:rPr>
          <w:rFonts w:ascii="Arial Narrow" w:hAnsi="Arial Narrow"/>
          <w:sz w:val="22"/>
          <w:szCs w:val="22"/>
        </w:rPr>
        <w:t>omen Leader Board candidates as</w:t>
      </w:r>
      <w:r w:rsidRPr="0090496C">
        <w:rPr>
          <w:rFonts w:ascii="Arial Narrow" w:hAnsi="Arial Narrow"/>
          <w:sz w:val="22"/>
          <w:szCs w:val="22"/>
        </w:rPr>
        <w:t xml:space="preserve"> either a study guide in prepara</w:t>
      </w:r>
      <w:r w:rsidR="00827321">
        <w:rPr>
          <w:rFonts w:ascii="Arial Narrow" w:hAnsi="Arial Narrow"/>
          <w:sz w:val="22"/>
          <w:szCs w:val="22"/>
        </w:rPr>
        <w:t>tion for an extensive oral exam</w:t>
      </w:r>
      <w:r w:rsidRPr="0090496C">
        <w:rPr>
          <w:rFonts w:ascii="Arial Narrow" w:hAnsi="Arial Narrow"/>
          <w:sz w:val="22"/>
          <w:szCs w:val="22"/>
        </w:rPr>
        <w:t xml:space="preserve"> or as a written exam together with a brief follow-up oral exam</w:t>
      </w:r>
      <w:r w:rsidR="00827321">
        <w:rPr>
          <w:rFonts w:ascii="Arial Narrow" w:hAnsi="Arial Narrow"/>
          <w:sz w:val="22"/>
          <w:szCs w:val="22"/>
        </w:rPr>
        <w:t>.</w:t>
      </w:r>
      <w:r w:rsidRPr="0090496C">
        <w:rPr>
          <w:rFonts w:ascii="Arial Narrow" w:hAnsi="Arial Narrow"/>
          <w:sz w:val="22"/>
          <w:szCs w:val="22"/>
        </w:rPr>
        <w:t xml:space="preserve"> </w:t>
      </w:r>
      <w:r w:rsidR="00E73793" w:rsidRPr="0090496C">
        <w:rPr>
          <w:rFonts w:ascii="Arial Narrow" w:hAnsi="Arial Narrow"/>
          <w:sz w:val="22"/>
          <w:szCs w:val="22"/>
        </w:rPr>
        <w:t xml:space="preserve">The content of the exam is </w:t>
      </w:r>
      <w:r w:rsidRPr="0090496C">
        <w:rPr>
          <w:rFonts w:ascii="Arial Narrow" w:hAnsi="Arial Narrow"/>
          <w:sz w:val="22"/>
          <w:szCs w:val="22"/>
        </w:rPr>
        <w:t xml:space="preserve">derived from the </w:t>
      </w:r>
      <w:r w:rsidR="00DE133B" w:rsidRPr="0090496C">
        <w:rPr>
          <w:rFonts w:ascii="Arial Narrow" w:hAnsi="Arial Narrow"/>
          <w:sz w:val="22"/>
          <w:szCs w:val="22"/>
        </w:rPr>
        <w:t xml:space="preserve">PCA </w:t>
      </w:r>
      <w:r w:rsidRPr="0090496C">
        <w:rPr>
          <w:rFonts w:ascii="Arial Narrow" w:hAnsi="Arial Narrow"/>
          <w:sz w:val="22"/>
          <w:szCs w:val="22"/>
        </w:rPr>
        <w:t xml:space="preserve">confessional concensus </w:t>
      </w:r>
      <w:r w:rsidR="00DE133B" w:rsidRPr="0090496C">
        <w:rPr>
          <w:rFonts w:ascii="Arial Narrow" w:hAnsi="Arial Narrow"/>
          <w:sz w:val="22"/>
          <w:szCs w:val="22"/>
        </w:rPr>
        <w:t>concerning</w:t>
      </w:r>
      <w:r w:rsidRPr="0090496C">
        <w:rPr>
          <w:rFonts w:ascii="Arial Narrow" w:hAnsi="Arial Narrow"/>
          <w:sz w:val="22"/>
          <w:szCs w:val="22"/>
        </w:rPr>
        <w:t xml:space="preserve"> what the scriptures principally </w:t>
      </w:r>
      <w:r w:rsidR="00827321">
        <w:rPr>
          <w:rFonts w:ascii="Arial Narrow" w:hAnsi="Arial Narrow"/>
          <w:sz w:val="22"/>
          <w:szCs w:val="22"/>
        </w:rPr>
        <w:t>teach</w:t>
      </w:r>
      <w:r w:rsidRPr="0090496C">
        <w:rPr>
          <w:rFonts w:ascii="Arial Narrow" w:hAnsi="Arial Narrow"/>
          <w:sz w:val="22"/>
          <w:szCs w:val="22"/>
        </w:rPr>
        <w:t xml:space="preserve"> </w:t>
      </w:r>
      <w:r w:rsidR="00DE133B" w:rsidRPr="0090496C">
        <w:rPr>
          <w:rFonts w:ascii="Arial Narrow" w:hAnsi="Arial Narrow"/>
          <w:sz w:val="22"/>
          <w:szCs w:val="22"/>
        </w:rPr>
        <w:t>per the</w:t>
      </w:r>
      <w:r w:rsidR="008026C4" w:rsidRPr="0090496C">
        <w:rPr>
          <w:rFonts w:ascii="Arial Narrow" w:hAnsi="Arial Narrow"/>
          <w:sz w:val="22"/>
          <w:szCs w:val="22"/>
        </w:rPr>
        <w:t xml:space="preserve"> </w:t>
      </w:r>
      <w:hyperlink r:id="rId5" w:history="1">
        <w:r w:rsidR="008026C4" w:rsidRPr="0090496C">
          <w:rPr>
            <w:rStyle w:val="Hyperlink"/>
            <w:rFonts w:ascii="Arial Narrow" w:hAnsi="Arial Narrow"/>
            <w:sz w:val="22"/>
            <w:szCs w:val="22"/>
          </w:rPr>
          <w:t>Westminister Confession of Faith</w:t>
        </w:r>
      </w:hyperlink>
      <w:r w:rsidR="008026C4" w:rsidRPr="0090496C">
        <w:rPr>
          <w:rFonts w:ascii="Arial Narrow" w:hAnsi="Arial Narrow"/>
          <w:sz w:val="22"/>
          <w:szCs w:val="22"/>
        </w:rPr>
        <w:t xml:space="preserve"> </w:t>
      </w:r>
      <w:r w:rsidR="00E73793" w:rsidRPr="0090496C">
        <w:rPr>
          <w:rFonts w:ascii="Arial Narrow" w:hAnsi="Arial Narrow"/>
          <w:sz w:val="22"/>
          <w:szCs w:val="22"/>
        </w:rPr>
        <w:t>(</w:t>
      </w:r>
      <w:r w:rsidR="00827321">
        <w:rPr>
          <w:rFonts w:ascii="Arial Narrow" w:hAnsi="Arial Narrow"/>
          <w:sz w:val="22"/>
          <w:szCs w:val="22"/>
        </w:rPr>
        <w:t xml:space="preserve">“WCF”, </w:t>
      </w:r>
      <w:r w:rsidR="00E73793" w:rsidRPr="0090496C">
        <w:rPr>
          <w:rFonts w:ascii="Arial Narrow" w:hAnsi="Arial Narrow"/>
          <w:sz w:val="22"/>
          <w:szCs w:val="22"/>
        </w:rPr>
        <w:t xml:space="preserve">c.f. Larger and Shorter Catechism) and </w:t>
      </w:r>
      <w:hyperlink r:id="rId6" w:history="1">
        <w:r w:rsidR="008026C4" w:rsidRPr="0090496C">
          <w:rPr>
            <w:rStyle w:val="Hyperlink"/>
            <w:rFonts w:ascii="Arial Narrow" w:hAnsi="Arial Narrow"/>
            <w:sz w:val="22"/>
            <w:szCs w:val="22"/>
          </w:rPr>
          <w:t>PCA Book of Church Order,</w:t>
        </w:r>
      </w:hyperlink>
      <w:r w:rsidR="00827321">
        <w:rPr>
          <w:rFonts w:ascii="Arial Narrow" w:hAnsi="Arial Narrow"/>
          <w:sz w:val="22"/>
          <w:szCs w:val="22"/>
        </w:rPr>
        <w:t xml:space="preserve"> (“BCO”). </w:t>
      </w:r>
      <w:r w:rsidR="008026C4" w:rsidRPr="0090496C">
        <w:rPr>
          <w:rFonts w:ascii="Arial Narrow" w:hAnsi="Arial Narrow"/>
          <w:sz w:val="22"/>
          <w:szCs w:val="22"/>
        </w:rPr>
        <w:t xml:space="preserve"> Toward a better</w:t>
      </w:r>
      <w:r w:rsidRPr="0090496C">
        <w:rPr>
          <w:rFonts w:ascii="Arial Narrow" w:hAnsi="Arial Narrow"/>
          <w:sz w:val="22"/>
          <w:szCs w:val="22"/>
        </w:rPr>
        <w:t xml:space="preserve"> </w:t>
      </w:r>
      <w:r w:rsidR="008026C4" w:rsidRPr="0090496C">
        <w:rPr>
          <w:rFonts w:ascii="Arial Narrow" w:hAnsi="Arial Narrow"/>
          <w:sz w:val="22"/>
          <w:szCs w:val="22"/>
        </w:rPr>
        <w:t xml:space="preserve">understanding and application of the teachings contained in the above two sources, the exam will also focus on the disussion questons and answers contained in the  CPC Handouts </w:t>
      </w:r>
      <w:r w:rsidR="00827321">
        <w:rPr>
          <w:rFonts w:ascii="Arial Narrow" w:hAnsi="Arial Narrow"/>
          <w:sz w:val="22"/>
          <w:szCs w:val="22"/>
        </w:rPr>
        <w:t xml:space="preserve">in its class on </w:t>
      </w:r>
      <w:r w:rsidR="008026C4" w:rsidRPr="0090496C">
        <w:rPr>
          <w:rFonts w:ascii="Arial Narrow" w:hAnsi="Arial Narrow"/>
          <w:sz w:val="22"/>
          <w:szCs w:val="22"/>
        </w:rPr>
        <w:t xml:space="preserve"> </w:t>
      </w:r>
      <w:hyperlink r:id="rId7" w:history="1">
        <w:r w:rsidR="008026C4" w:rsidRPr="0090496C">
          <w:rPr>
            <w:rStyle w:val="Hyperlink"/>
            <w:rFonts w:ascii="Arial Narrow" w:hAnsi="Arial Narrow"/>
            <w:sz w:val="22"/>
            <w:szCs w:val="22"/>
          </w:rPr>
          <w:t>Confessional Theology</w:t>
        </w:r>
      </w:hyperlink>
      <w:r w:rsidR="008026C4" w:rsidRPr="0090496C">
        <w:rPr>
          <w:rFonts w:ascii="Arial Narrow" w:hAnsi="Arial Narrow"/>
          <w:sz w:val="22"/>
          <w:szCs w:val="22"/>
        </w:rPr>
        <w:t xml:space="preserve"> and </w:t>
      </w:r>
      <w:hyperlink r:id="rId8" w:history="1">
        <w:r w:rsidR="008026C4" w:rsidRPr="0090496C">
          <w:rPr>
            <w:rStyle w:val="Hyperlink"/>
            <w:rFonts w:ascii="Arial Narrow" w:hAnsi="Arial Narrow"/>
            <w:sz w:val="22"/>
            <w:szCs w:val="22"/>
          </w:rPr>
          <w:t>Shepherd Leader Training</w:t>
        </w:r>
      </w:hyperlink>
      <w:r w:rsidR="008026C4" w:rsidRPr="0090496C">
        <w:rPr>
          <w:rFonts w:ascii="Arial Narrow" w:hAnsi="Arial Narrow"/>
          <w:sz w:val="22"/>
          <w:szCs w:val="22"/>
        </w:rPr>
        <w:t xml:space="preserve">. </w:t>
      </w:r>
    </w:p>
    <w:p w14:paraId="26226EEA" w14:textId="77777777" w:rsidR="0042476F" w:rsidRPr="0090496C" w:rsidRDefault="0042476F">
      <w:pPr>
        <w:rPr>
          <w:rFonts w:ascii="Arial Narrow" w:hAnsi="Arial Narrow"/>
          <w:sz w:val="22"/>
          <w:szCs w:val="22"/>
        </w:rPr>
      </w:pPr>
    </w:p>
    <w:p w14:paraId="723A557A" w14:textId="41C7638D" w:rsidR="00EE11C5" w:rsidRPr="0090496C" w:rsidRDefault="008135BD" w:rsidP="00EE11C5">
      <w:pPr>
        <w:rPr>
          <w:rFonts w:ascii="Arial Narrow" w:hAnsi="Arial Narrow"/>
          <w:sz w:val="22"/>
          <w:szCs w:val="22"/>
        </w:rPr>
      </w:pPr>
      <w:r w:rsidRPr="0090496C">
        <w:rPr>
          <w:rFonts w:ascii="Arial Narrow" w:hAnsi="Arial Narrow"/>
          <w:sz w:val="22"/>
          <w:szCs w:val="22"/>
        </w:rPr>
        <w:t xml:space="preserve">The study guide/exam is divided into two </w:t>
      </w:r>
      <w:r w:rsidR="00827321">
        <w:rPr>
          <w:rFonts w:ascii="Arial Narrow" w:hAnsi="Arial Narrow"/>
          <w:sz w:val="22"/>
          <w:szCs w:val="22"/>
        </w:rPr>
        <w:t>parts</w:t>
      </w:r>
      <w:r w:rsidRPr="0090496C">
        <w:rPr>
          <w:rFonts w:ascii="Arial Narrow" w:hAnsi="Arial Narrow"/>
          <w:sz w:val="22"/>
          <w:szCs w:val="22"/>
        </w:rPr>
        <w:t>—Theology and Ecclesiology</w:t>
      </w:r>
      <w:r w:rsidR="00827321">
        <w:rPr>
          <w:rFonts w:ascii="Arial Narrow" w:hAnsi="Arial Narrow"/>
          <w:sz w:val="22"/>
          <w:szCs w:val="22"/>
        </w:rPr>
        <w:t xml:space="preserve"> </w:t>
      </w:r>
      <w:r w:rsidRPr="0090496C">
        <w:rPr>
          <w:rFonts w:ascii="Arial Narrow" w:hAnsi="Arial Narrow"/>
          <w:sz w:val="22"/>
          <w:szCs w:val="22"/>
        </w:rPr>
        <w:t xml:space="preserve">—both of which pertain to the doctrines of God and Salvation. </w:t>
      </w:r>
      <w:r w:rsidR="00EE11C5" w:rsidRPr="0090496C">
        <w:rPr>
          <w:rFonts w:ascii="Arial Narrow" w:hAnsi="Arial Narrow"/>
          <w:sz w:val="22"/>
          <w:szCs w:val="22"/>
        </w:rPr>
        <w:t xml:space="preserve">The topics contained in each are  arranged following the order of the Confessional Theology Class and Shepherd Leader Class respectively.    </w:t>
      </w:r>
    </w:p>
    <w:p w14:paraId="3588EC94" w14:textId="77777777" w:rsidR="00C3357A" w:rsidRPr="0090496C" w:rsidRDefault="00C3357A">
      <w:pPr>
        <w:rPr>
          <w:rFonts w:ascii="Arial Narrow" w:hAnsi="Arial Narrow"/>
          <w:sz w:val="22"/>
          <w:szCs w:val="22"/>
        </w:rPr>
      </w:pPr>
    </w:p>
    <w:p w14:paraId="1205DB9B" w14:textId="576B5B19" w:rsidR="0042476F" w:rsidRPr="00FE624B" w:rsidRDefault="00EE11C5" w:rsidP="00725492">
      <w:pPr>
        <w:jc w:val="center"/>
        <w:outlineLvl w:val="0"/>
        <w:rPr>
          <w:rFonts w:ascii="Arial Narrow" w:hAnsi="Arial Narrow"/>
          <w:u w:val="single"/>
        </w:rPr>
      </w:pPr>
      <w:r w:rsidRPr="00FE624B">
        <w:rPr>
          <w:rFonts w:ascii="Arial Narrow" w:hAnsi="Arial Narrow"/>
          <w:u w:val="single"/>
        </w:rPr>
        <w:t xml:space="preserve">Doctrines in </w:t>
      </w:r>
      <w:r w:rsidR="00C3357A" w:rsidRPr="00FE624B">
        <w:rPr>
          <w:rFonts w:ascii="Arial Narrow" w:hAnsi="Arial Narrow"/>
          <w:u w:val="single"/>
        </w:rPr>
        <w:t>Theology</w:t>
      </w:r>
    </w:p>
    <w:p w14:paraId="604177FD" w14:textId="77777777" w:rsidR="00EE11C5" w:rsidRPr="0090496C" w:rsidRDefault="00EE11C5" w:rsidP="00EE11C5">
      <w:pPr>
        <w:jc w:val="center"/>
        <w:rPr>
          <w:rFonts w:ascii="Arial Narrow" w:hAnsi="Arial Narrow"/>
          <w:sz w:val="22"/>
          <w:szCs w:val="22"/>
          <w:u w:val="single"/>
        </w:rPr>
      </w:pPr>
    </w:p>
    <w:p w14:paraId="6D8DC550" w14:textId="77777777" w:rsidR="0090496C" w:rsidRPr="00FE624B" w:rsidRDefault="0090496C" w:rsidP="0090496C">
      <w:pPr>
        <w:jc w:val="both"/>
        <w:rPr>
          <w:rFonts w:ascii="Arial Narrow" w:hAnsi="Arial Narrow"/>
        </w:rPr>
      </w:pPr>
      <w:r w:rsidRPr="00FE624B">
        <w:rPr>
          <w:rFonts w:ascii="Arial Narrow" w:hAnsi="Arial Narrow"/>
        </w:rPr>
        <w:t>Confessionalism and the Use of Creeds:</w:t>
      </w:r>
    </w:p>
    <w:p w14:paraId="72D77DB4" w14:textId="20A728D2" w:rsidR="0090496C" w:rsidRPr="0090496C" w:rsidRDefault="0090496C" w:rsidP="0090496C">
      <w:pPr>
        <w:pStyle w:val="ListParagraph"/>
        <w:numPr>
          <w:ilvl w:val="0"/>
          <w:numId w:val="10"/>
        </w:numPr>
        <w:ind w:left="720"/>
        <w:jc w:val="both"/>
        <w:rPr>
          <w:rFonts w:ascii="Arial Narrow" w:hAnsi="Arial Narrow"/>
          <w:sz w:val="22"/>
          <w:szCs w:val="22"/>
        </w:rPr>
      </w:pPr>
      <w:r w:rsidRPr="0090496C">
        <w:rPr>
          <w:rFonts w:ascii="Arial Narrow" w:hAnsi="Arial Narrow"/>
          <w:sz w:val="22"/>
          <w:szCs w:val="22"/>
        </w:rPr>
        <w:t>What are some common objections to the Use of Creeds and how would you respond?</w:t>
      </w:r>
    </w:p>
    <w:p w14:paraId="4FFE551B" w14:textId="77777777" w:rsidR="0090496C" w:rsidRPr="0090496C" w:rsidRDefault="0090496C" w:rsidP="0090496C">
      <w:pPr>
        <w:ind w:left="720"/>
        <w:jc w:val="both"/>
        <w:rPr>
          <w:rFonts w:ascii="Arial Narrow" w:hAnsi="Arial Narrow"/>
          <w:sz w:val="22"/>
          <w:szCs w:val="22"/>
        </w:rPr>
      </w:pPr>
    </w:p>
    <w:p w14:paraId="6B13CA3E" w14:textId="77777777" w:rsidR="0090496C" w:rsidRPr="0090496C" w:rsidRDefault="0090496C" w:rsidP="0090496C">
      <w:pPr>
        <w:ind w:left="720"/>
        <w:jc w:val="both"/>
        <w:rPr>
          <w:rFonts w:ascii="Arial Narrow" w:hAnsi="Arial Narrow"/>
          <w:sz w:val="22"/>
          <w:szCs w:val="22"/>
        </w:rPr>
      </w:pPr>
    </w:p>
    <w:p w14:paraId="714299C4" w14:textId="66F576E3" w:rsidR="0090496C" w:rsidRPr="0090496C" w:rsidRDefault="0090496C" w:rsidP="0090496C">
      <w:pPr>
        <w:pStyle w:val="ListParagraph"/>
        <w:numPr>
          <w:ilvl w:val="0"/>
          <w:numId w:val="10"/>
        </w:numPr>
        <w:ind w:left="720"/>
        <w:jc w:val="both"/>
        <w:rPr>
          <w:rFonts w:ascii="Arial Narrow" w:hAnsi="Arial Narrow"/>
          <w:sz w:val="22"/>
          <w:szCs w:val="22"/>
        </w:rPr>
      </w:pPr>
      <w:r w:rsidRPr="0090496C">
        <w:rPr>
          <w:rFonts w:ascii="Arial Narrow" w:hAnsi="Arial Narrow"/>
          <w:sz w:val="22"/>
          <w:szCs w:val="22"/>
        </w:rPr>
        <w:t>What does it mean to be a "confessing" church?  What are some of the advantages?</w:t>
      </w:r>
      <w:r w:rsidR="0068195C">
        <w:rPr>
          <w:rFonts w:ascii="Arial Narrow" w:hAnsi="Arial Narrow"/>
          <w:sz w:val="22"/>
          <w:szCs w:val="22"/>
        </w:rPr>
        <w:t xml:space="preserve"> </w:t>
      </w:r>
    </w:p>
    <w:p w14:paraId="2311EE1D" w14:textId="77777777" w:rsidR="0090496C" w:rsidRPr="0090496C" w:rsidRDefault="0090496C" w:rsidP="0090496C">
      <w:pPr>
        <w:ind w:left="720"/>
        <w:jc w:val="both"/>
        <w:rPr>
          <w:rFonts w:ascii="Arial Narrow" w:hAnsi="Arial Narrow"/>
          <w:sz w:val="22"/>
          <w:szCs w:val="22"/>
        </w:rPr>
      </w:pPr>
    </w:p>
    <w:p w14:paraId="01E89665" w14:textId="77777777" w:rsidR="0090496C" w:rsidRPr="0090496C" w:rsidRDefault="0090496C" w:rsidP="0090496C">
      <w:pPr>
        <w:ind w:left="720"/>
        <w:jc w:val="both"/>
        <w:rPr>
          <w:rFonts w:ascii="Arial Narrow" w:hAnsi="Arial Narrow"/>
          <w:sz w:val="22"/>
          <w:szCs w:val="22"/>
        </w:rPr>
      </w:pPr>
    </w:p>
    <w:p w14:paraId="11CC911C" w14:textId="6D816DC1" w:rsidR="0068195C" w:rsidRDefault="0068195C" w:rsidP="0090496C">
      <w:pPr>
        <w:pStyle w:val="ListParagraph"/>
        <w:numPr>
          <w:ilvl w:val="0"/>
          <w:numId w:val="8"/>
        </w:numPr>
        <w:tabs>
          <w:tab w:val="clear" w:pos="1080"/>
          <w:tab w:val="num" w:pos="720"/>
        </w:tabs>
        <w:ind w:left="720"/>
        <w:jc w:val="both"/>
        <w:rPr>
          <w:rFonts w:ascii="Arial Narrow" w:hAnsi="Arial Narrow"/>
          <w:sz w:val="22"/>
          <w:szCs w:val="22"/>
        </w:rPr>
      </w:pPr>
      <w:r>
        <w:rPr>
          <w:rFonts w:ascii="Arial Narrow" w:hAnsi="Arial Narrow"/>
          <w:sz w:val="22"/>
          <w:szCs w:val="22"/>
        </w:rPr>
        <w:t xml:space="preserve">How might confessionalism deminish the authority of scripture?  How </w:t>
      </w:r>
      <w:r w:rsidR="00827321">
        <w:rPr>
          <w:rFonts w:ascii="Arial Narrow" w:hAnsi="Arial Narrow"/>
          <w:sz w:val="22"/>
          <w:szCs w:val="22"/>
        </w:rPr>
        <w:t>does</w:t>
      </w:r>
      <w:r>
        <w:rPr>
          <w:rFonts w:ascii="Arial Narrow" w:hAnsi="Arial Narrow"/>
          <w:sz w:val="22"/>
          <w:szCs w:val="22"/>
        </w:rPr>
        <w:t xml:space="preserve"> it support and better</w:t>
      </w:r>
      <w:r w:rsidR="00827321">
        <w:rPr>
          <w:rFonts w:ascii="Arial Narrow" w:hAnsi="Arial Narrow"/>
          <w:sz w:val="22"/>
          <w:szCs w:val="22"/>
        </w:rPr>
        <w:t xml:space="preserve"> execute the authority of scrip</w:t>
      </w:r>
      <w:r>
        <w:rPr>
          <w:rFonts w:ascii="Arial Narrow" w:hAnsi="Arial Narrow"/>
          <w:sz w:val="22"/>
          <w:szCs w:val="22"/>
        </w:rPr>
        <w:t>ture?</w:t>
      </w:r>
    </w:p>
    <w:p w14:paraId="71DED28E" w14:textId="6FE792DF" w:rsidR="0068195C" w:rsidRDefault="0068195C" w:rsidP="0068195C">
      <w:pPr>
        <w:pStyle w:val="ListParagraph"/>
        <w:jc w:val="both"/>
        <w:rPr>
          <w:rFonts w:ascii="Arial Narrow" w:hAnsi="Arial Narrow"/>
          <w:sz w:val="22"/>
          <w:szCs w:val="22"/>
        </w:rPr>
      </w:pPr>
      <w:r>
        <w:rPr>
          <w:rFonts w:ascii="Arial Narrow" w:hAnsi="Arial Narrow"/>
          <w:sz w:val="22"/>
          <w:szCs w:val="22"/>
        </w:rPr>
        <w:t xml:space="preserve">   </w:t>
      </w:r>
    </w:p>
    <w:p w14:paraId="30E265E9" w14:textId="4F5EA165" w:rsidR="00630159" w:rsidRDefault="0090496C" w:rsidP="00630159">
      <w:pPr>
        <w:pStyle w:val="ListParagraph"/>
        <w:numPr>
          <w:ilvl w:val="0"/>
          <w:numId w:val="8"/>
        </w:numPr>
        <w:tabs>
          <w:tab w:val="clear" w:pos="1080"/>
          <w:tab w:val="num" w:pos="720"/>
        </w:tabs>
        <w:ind w:left="720"/>
        <w:jc w:val="both"/>
        <w:rPr>
          <w:rFonts w:ascii="Arial Narrow" w:hAnsi="Arial Narrow"/>
          <w:sz w:val="22"/>
          <w:szCs w:val="22"/>
        </w:rPr>
      </w:pPr>
      <w:r w:rsidRPr="0090496C">
        <w:rPr>
          <w:rFonts w:ascii="Arial Narrow" w:hAnsi="Arial Narrow"/>
          <w:sz w:val="22"/>
          <w:szCs w:val="22"/>
        </w:rPr>
        <w:t xml:space="preserve">What </w:t>
      </w:r>
      <w:r w:rsidR="00FE624B">
        <w:rPr>
          <w:rFonts w:ascii="Arial Narrow" w:hAnsi="Arial Narrow"/>
          <w:sz w:val="22"/>
          <w:szCs w:val="22"/>
        </w:rPr>
        <w:t xml:space="preserve">are the </w:t>
      </w:r>
      <w:r w:rsidR="000D09F2">
        <w:rPr>
          <w:rFonts w:ascii="Arial Narrow" w:hAnsi="Arial Narrow"/>
          <w:sz w:val="22"/>
          <w:szCs w:val="22"/>
        </w:rPr>
        <w:t>two</w:t>
      </w:r>
      <w:r w:rsidRPr="0090496C">
        <w:rPr>
          <w:rFonts w:ascii="Arial Narrow" w:hAnsi="Arial Narrow"/>
          <w:sz w:val="22"/>
          <w:szCs w:val="22"/>
        </w:rPr>
        <w:t xml:space="preserve"> </w:t>
      </w:r>
      <w:r w:rsidR="00FE624B">
        <w:rPr>
          <w:rFonts w:ascii="Arial Narrow" w:hAnsi="Arial Narrow"/>
          <w:sz w:val="22"/>
          <w:szCs w:val="22"/>
        </w:rPr>
        <w:t xml:space="preserve">Constitutional </w:t>
      </w:r>
      <w:r w:rsidRPr="0090496C">
        <w:rPr>
          <w:rFonts w:ascii="Arial Narrow" w:hAnsi="Arial Narrow"/>
          <w:sz w:val="22"/>
          <w:szCs w:val="22"/>
        </w:rPr>
        <w:t>Standards of the</w:t>
      </w:r>
      <w:r w:rsidR="00630159">
        <w:rPr>
          <w:rFonts w:ascii="Arial Narrow" w:hAnsi="Arial Narrow"/>
          <w:sz w:val="22"/>
          <w:szCs w:val="22"/>
        </w:rPr>
        <w:t xml:space="preserve"> Presbyterian Church in America</w:t>
      </w:r>
      <w:r w:rsidRPr="0090496C">
        <w:rPr>
          <w:rFonts w:ascii="Arial Narrow" w:hAnsi="Arial Narrow"/>
          <w:sz w:val="22"/>
          <w:szCs w:val="22"/>
        </w:rPr>
        <w:t>"</w:t>
      </w:r>
      <w:r w:rsidR="00FE624B">
        <w:rPr>
          <w:rFonts w:ascii="Arial Narrow" w:hAnsi="Arial Narrow"/>
          <w:sz w:val="22"/>
          <w:szCs w:val="22"/>
        </w:rPr>
        <w:t xml:space="preserve">  How do they differ relative to our relation to them (</w:t>
      </w:r>
      <w:r w:rsidR="00827321">
        <w:rPr>
          <w:rFonts w:ascii="Arial Narrow" w:hAnsi="Arial Narrow"/>
          <w:sz w:val="22"/>
          <w:szCs w:val="22"/>
        </w:rPr>
        <w:t xml:space="preserve">note </w:t>
      </w:r>
      <w:r w:rsidR="00630159">
        <w:rPr>
          <w:rFonts w:ascii="Arial Narrow" w:hAnsi="Arial Narrow"/>
          <w:sz w:val="22"/>
          <w:szCs w:val="22"/>
        </w:rPr>
        <w:t xml:space="preserve">different vows related to each </w:t>
      </w:r>
      <w:r w:rsidR="00FE624B">
        <w:rPr>
          <w:rFonts w:ascii="Arial Narrow" w:hAnsi="Arial Narrow"/>
          <w:sz w:val="22"/>
          <w:szCs w:val="22"/>
        </w:rPr>
        <w:t xml:space="preserve">in </w:t>
      </w:r>
      <w:r w:rsidR="00630159">
        <w:rPr>
          <w:rFonts w:ascii="Arial Narrow" w:hAnsi="Arial Narrow"/>
          <w:sz w:val="22"/>
          <w:szCs w:val="22"/>
        </w:rPr>
        <w:t xml:space="preserve">elder </w:t>
      </w:r>
      <w:r w:rsidR="00FE624B">
        <w:rPr>
          <w:rFonts w:ascii="Arial Narrow" w:hAnsi="Arial Narrow"/>
          <w:sz w:val="22"/>
          <w:szCs w:val="22"/>
        </w:rPr>
        <w:t>ordination vow</w:t>
      </w:r>
      <w:r w:rsidR="00630159">
        <w:rPr>
          <w:rFonts w:ascii="Arial Narrow" w:hAnsi="Arial Narrow"/>
          <w:sz w:val="22"/>
          <w:szCs w:val="22"/>
        </w:rPr>
        <w:t>s</w:t>
      </w:r>
      <w:r w:rsidR="00BC0304">
        <w:rPr>
          <w:rFonts w:ascii="Arial Narrow" w:hAnsi="Arial Narrow"/>
          <w:sz w:val="22"/>
          <w:szCs w:val="22"/>
        </w:rPr>
        <w:t xml:space="preserve">).   How do both relate to the Holy Scriptures?    </w:t>
      </w:r>
    </w:p>
    <w:p w14:paraId="71E15EDE" w14:textId="77777777" w:rsidR="00630159" w:rsidRPr="00630159" w:rsidRDefault="00630159" w:rsidP="00630159">
      <w:pPr>
        <w:tabs>
          <w:tab w:val="num" w:pos="720"/>
        </w:tabs>
        <w:jc w:val="both"/>
        <w:rPr>
          <w:rFonts w:ascii="Arial Narrow" w:hAnsi="Arial Narrow"/>
        </w:rPr>
      </w:pPr>
    </w:p>
    <w:p w14:paraId="10E44044" w14:textId="33D8C7EA" w:rsidR="00BC0304" w:rsidRPr="00BC0304" w:rsidRDefault="00BC0304" w:rsidP="00630159">
      <w:pPr>
        <w:pStyle w:val="ListParagraph"/>
        <w:numPr>
          <w:ilvl w:val="0"/>
          <w:numId w:val="8"/>
        </w:numPr>
        <w:tabs>
          <w:tab w:val="clear" w:pos="1080"/>
          <w:tab w:val="num" w:pos="720"/>
        </w:tabs>
        <w:ind w:left="720"/>
        <w:jc w:val="both"/>
        <w:rPr>
          <w:rFonts w:ascii="Arial Narrow" w:hAnsi="Arial Narrow"/>
          <w:sz w:val="22"/>
          <w:szCs w:val="22"/>
        </w:rPr>
      </w:pPr>
      <w:r>
        <w:rPr>
          <w:rFonts w:ascii="Arial Narrow" w:hAnsi="Arial Narrow"/>
          <w:szCs w:val="24"/>
        </w:rPr>
        <w:t xml:space="preserve">Concerning the </w:t>
      </w:r>
      <w:r w:rsidR="00630159" w:rsidRPr="00630159">
        <w:rPr>
          <w:rFonts w:ascii="Arial Narrow" w:hAnsi="Arial Narrow"/>
          <w:szCs w:val="24"/>
        </w:rPr>
        <w:t xml:space="preserve">relation of holy scripture to </w:t>
      </w:r>
      <w:r>
        <w:rPr>
          <w:rFonts w:ascii="Arial Narrow" w:hAnsi="Arial Narrow"/>
          <w:szCs w:val="24"/>
        </w:rPr>
        <w:t>c</w:t>
      </w:r>
      <w:r w:rsidR="00630159" w:rsidRPr="00630159">
        <w:rPr>
          <w:rFonts w:ascii="Arial Narrow" w:hAnsi="Arial Narrow"/>
          <w:szCs w:val="24"/>
        </w:rPr>
        <w:t>onfession</w:t>
      </w:r>
      <w:r>
        <w:rPr>
          <w:rFonts w:ascii="Arial Narrow" w:hAnsi="Arial Narrow"/>
          <w:szCs w:val="24"/>
        </w:rPr>
        <w:t>s of f</w:t>
      </w:r>
      <w:r w:rsidR="00630159" w:rsidRPr="00630159">
        <w:rPr>
          <w:rFonts w:ascii="Arial Narrow" w:hAnsi="Arial Narrow"/>
          <w:szCs w:val="24"/>
        </w:rPr>
        <w:t>aith</w:t>
      </w:r>
      <w:r>
        <w:rPr>
          <w:rFonts w:ascii="Arial Narrow" w:hAnsi="Arial Narrow"/>
          <w:szCs w:val="24"/>
        </w:rPr>
        <w:t>,and confessions of faith to books of c</w:t>
      </w:r>
      <w:r w:rsidR="00630159" w:rsidRPr="00630159">
        <w:rPr>
          <w:rFonts w:ascii="Arial Narrow" w:hAnsi="Arial Narrow"/>
          <w:szCs w:val="24"/>
        </w:rPr>
        <w:t xml:space="preserve">hurch order, it could be said that true Christian orthdoxy is </w:t>
      </w:r>
      <w:r w:rsidR="00630159" w:rsidRPr="00630159">
        <w:rPr>
          <w:rFonts w:ascii="Arial Narrow" w:eastAsiaTheme="minorHAnsi" w:hAnsi="Arial Narrow" w:cs="Arial Narrow"/>
          <w:i/>
          <w:noProof w:val="0"/>
          <w:color w:val="000000"/>
          <w:szCs w:val="24"/>
        </w:rPr>
        <w:t xml:space="preserve">adherence to </w:t>
      </w:r>
      <w:r>
        <w:rPr>
          <w:rFonts w:ascii="Arial Narrow" w:eastAsiaTheme="minorHAnsi" w:hAnsi="Arial Narrow" w:cs="Arial Narrow"/>
          <w:i/>
          <w:noProof w:val="0"/>
          <w:color w:val="000000"/>
          <w:szCs w:val="24"/>
        </w:rPr>
        <w:t xml:space="preserve">biblically </w:t>
      </w:r>
      <w:proofErr w:type="spellStart"/>
      <w:proofErr w:type="gramStart"/>
      <w:r w:rsidR="00630159" w:rsidRPr="00630159">
        <w:rPr>
          <w:rFonts w:ascii="Arial Narrow" w:eastAsiaTheme="minorHAnsi" w:hAnsi="Arial Narrow" w:cs="Arial Narrow"/>
          <w:i/>
          <w:iCs/>
          <w:noProof w:val="0"/>
          <w:color w:val="000000"/>
          <w:szCs w:val="24"/>
        </w:rPr>
        <w:t>well established</w:t>
      </w:r>
      <w:proofErr w:type="spellEnd"/>
      <w:proofErr w:type="gramEnd"/>
      <w:r w:rsidR="00630159" w:rsidRPr="00630159">
        <w:rPr>
          <w:rFonts w:ascii="Arial Narrow" w:eastAsiaTheme="minorHAnsi" w:hAnsi="Arial Narrow" w:cs="Arial Narrow"/>
          <w:i/>
          <w:iCs/>
          <w:noProof w:val="0"/>
          <w:color w:val="000000"/>
          <w:szCs w:val="24"/>
        </w:rPr>
        <w:t xml:space="preserve"> principles</w:t>
      </w:r>
      <w:r w:rsidR="00630159" w:rsidRPr="00630159">
        <w:rPr>
          <w:rFonts w:ascii="Arial Narrow" w:eastAsiaTheme="minorHAnsi" w:hAnsi="Arial Narrow" w:cs="Arial Narrow"/>
          <w:i/>
          <w:noProof w:val="0"/>
          <w:color w:val="000000"/>
          <w:szCs w:val="24"/>
        </w:rPr>
        <w:t>, not adherence to old measures.</w:t>
      </w:r>
      <w:r w:rsidR="00630159" w:rsidRPr="00630159">
        <w:rPr>
          <w:rFonts w:ascii="Arial Narrow" w:eastAsiaTheme="minorHAnsi" w:hAnsi="Arial Narrow" w:cs="Arial Narrow"/>
          <w:noProof w:val="0"/>
          <w:color w:val="000000"/>
          <w:szCs w:val="24"/>
        </w:rPr>
        <w:t xml:space="preserve"> How then would this impact the way</w:t>
      </w:r>
      <w:r>
        <w:rPr>
          <w:rFonts w:ascii="Arial Narrow" w:eastAsiaTheme="minorHAnsi" w:hAnsi="Arial Narrow" w:cs="Arial Narrow"/>
          <w:noProof w:val="0"/>
          <w:color w:val="000000"/>
          <w:szCs w:val="24"/>
        </w:rPr>
        <w:t xml:space="preserve"> we use the Book of Church Order and </w:t>
      </w:r>
      <w:proofErr w:type="spellStart"/>
      <w:r>
        <w:rPr>
          <w:rFonts w:ascii="Arial Narrow" w:eastAsiaTheme="minorHAnsi" w:hAnsi="Arial Narrow" w:cs="Arial Narrow"/>
          <w:noProof w:val="0"/>
          <w:color w:val="000000"/>
          <w:szCs w:val="24"/>
        </w:rPr>
        <w:t>Westminister</w:t>
      </w:r>
      <w:proofErr w:type="spellEnd"/>
      <w:r>
        <w:rPr>
          <w:rFonts w:ascii="Arial Narrow" w:eastAsiaTheme="minorHAnsi" w:hAnsi="Arial Narrow" w:cs="Arial Narrow"/>
          <w:noProof w:val="0"/>
          <w:color w:val="000000"/>
          <w:szCs w:val="24"/>
        </w:rPr>
        <w:t xml:space="preserve"> Confession of Faith respectively.  (note the relation of “measures” to “established principles” to “biblically well established” respectively).  </w:t>
      </w:r>
    </w:p>
    <w:p w14:paraId="30B4524A" w14:textId="77777777" w:rsidR="00FE624B" w:rsidRPr="00FE624B" w:rsidRDefault="00FE624B" w:rsidP="00FE624B">
      <w:pPr>
        <w:jc w:val="both"/>
        <w:rPr>
          <w:rFonts w:ascii="Arial Narrow" w:hAnsi="Arial Narrow"/>
          <w:sz w:val="22"/>
          <w:szCs w:val="22"/>
        </w:rPr>
      </w:pPr>
    </w:p>
    <w:p w14:paraId="53ACF4CF" w14:textId="37CB4697" w:rsidR="0090496C" w:rsidRDefault="0090496C" w:rsidP="00BC0304">
      <w:pPr>
        <w:pStyle w:val="ListParagraph"/>
        <w:numPr>
          <w:ilvl w:val="0"/>
          <w:numId w:val="8"/>
        </w:numPr>
        <w:tabs>
          <w:tab w:val="clear" w:pos="1080"/>
          <w:tab w:val="num" w:pos="720"/>
        </w:tabs>
        <w:ind w:left="720"/>
        <w:jc w:val="both"/>
        <w:rPr>
          <w:rFonts w:ascii="Arial Narrow" w:hAnsi="Arial Narrow"/>
          <w:sz w:val="22"/>
          <w:szCs w:val="22"/>
        </w:rPr>
      </w:pPr>
      <w:r w:rsidRPr="0090496C">
        <w:rPr>
          <w:rFonts w:ascii="Arial Narrow" w:hAnsi="Arial Narrow"/>
          <w:sz w:val="22"/>
          <w:szCs w:val="22"/>
        </w:rPr>
        <w:t>What is the origin of the WCF?</w:t>
      </w:r>
      <w:r w:rsidR="00BC0304">
        <w:rPr>
          <w:rFonts w:ascii="Arial Narrow" w:hAnsi="Arial Narrow"/>
          <w:sz w:val="22"/>
          <w:szCs w:val="22"/>
        </w:rPr>
        <w:t xml:space="preserve"> </w:t>
      </w:r>
    </w:p>
    <w:p w14:paraId="628A4534" w14:textId="77777777" w:rsidR="0090496C" w:rsidRPr="0090496C" w:rsidRDefault="0090496C" w:rsidP="00E94F73">
      <w:pPr>
        <w:rPr>
          <w:rFonts w:ascii="Arial Narrow" w:hAnsi="Arial Narrow"/>
          <w:sz w:val="22"/>
          <w:szCs w:val="22"/>
        </w:rPr>
      </w:pPr>
    </w:p>
    <w:p w14:paraId="4AA50D96" w14:textId="13ADBFEE" w:rsidR="00EE11C5" w:rsidRPr="00FE624B" w:rsidRDefault="00EE11C5" w:rsidP="00E94F73">
      <w:pPr>
        <w:rPr>
          <w:rFonts w:ascii="Arial Narrow" w:hAnsi="Arial Narrow"/>
        </w:rPr>
      </w:pPr>
      <w:r w:rsidRPr="00FE624B">
        <w:rPr>
          <w:rFonts w:ascii="Arial Narrow" w:hAnsi="Arial Narrow"/>
        </w:rPr>
        <w:t xml:space="preserve">Revelation: </w:t>
      </w:r>
      <w:r w:rsidR="0090496C" w:rsidRPr="00FE624B">
        <w:rPr>
          <w:rFonts w:ascii="Arial Narrow" w:hAnsi="Arial Narrow"/>
        </w:rPr>
        <w:t>(WCF 1,c.f. Handout)</w:t>
      </w:r>
    </w:p>
    <w:p w14:paraId="5087F1D3" w14:textId="2BD826E5" w:rsidR="001D1B5C" w:rsidRPr="0090496C" w:rsidRDefault="00DE133B" w:rsidP="00E94F73">
      <w:pPr>
        <w:pStyle w:val="ListParagraph"/>
        <w:numPr>
          <w:ilvl w:val="0"/>
          <w:numId w:val="2"/>
        </w:numPr>
        <w:jc w:val="both"/>
        <w:rPr>
          <w:rFonts w:ascii="Arial Narrow" w:hAnsi="Arial Narrow"/>
          <w:sz w:val="22"/>
          <w:szCs w:val="22"/>
        </w:rPr>
      </w:pPr>
      <w:r w:rsidRPr="0090496C">
        <w:rPr>
          <w:rFonts w:ascii="Arial Narrow" w:hAnsi="Arial Narrow"/>
          <w:sz w:val="22"/>
          <w:szCs w:val="22"/>
        </w:rPr>
        <w:t xml:space="preserve">What is </w:t>
      </w:r>
      <w:r w:rsidR="001D1B5C" w:rsidRPr="0090496C">
        <w:rPr>
          <w:rFonts w:ascii="Arial Narrow" w:hAnsi="Arial Narrow"/>
          <w:sz w:val="22"/>
          <w:szCs w:val="22"/>
        </w:rPr>
        <w:t xml:space="preserve">Divine </w:t>
      </w:r>
      <w:r w:rsidRPr="0090496C">
        <w:rPr>
          <w:rFonts w:ascii="Arial Narrow" w:hAnsi="Arial Narrow"/>
          <w:sz w:val="22"/>
          <w:szCs w:val="22"/>
        </w:rPr>
        <w:t xml:space="preserve">revelation </w:t>
      </w:r>
      <w:r w:rsidR="001D1B5C" w:rsidRPr="0090496C">
        <w:rPr>
          <w:rFonts w:ascii="Arial Narrow" w:hAnsi="Arial Narrow"/>
          <w:sz w:val="22"/>
          <w:szCs w:val="22"/>
        </w:rPr>
        <w:t xml:space="preserve">and what is its ultimate purpose?  </w:t>
      </w:r>
    </w:p>
    <w:p w14:paraId="7E07DEAE" w14:textId="77777777" w:rsidR="001D1B5C" w:rsidRPr="0090496C" w:rsidRDefault="001D1B5C" w:rsidP="00DE133B">
      <w:pPr>
        <w:ind w:left="360"/>
        <w:jc w:val="both"/>
        <w:rPr>
          <w:rFonts w:ascii="Arial Narrow" w:hAnsi="Arial Narrow"/>
          <w:sz w:val="22"/>
          <w:szCs w:val="22"/>
        </w:rPr>
      </w:pPr>
    </w:p>
    <w:p w14:paraId="11A25D21" w14:textId="44979126" w:rsidR="001D1B5C" w:rsidRPr="0090496C" w:rsidRDefault="001D1B5C" w:rsidP="00E94F73">
      <w:pPr>
        <w:pStyle w:val="ListParagraph"/>
        <w:numPr>
          <w:ilvl w:val="0"/>
          <w:numId w:val="2"/>
        </w:numPr>
        <w:jc w:val="both"/>
        <w:rPr>
          <w:rFonts w:ascii="Arial Narrow" w:hAnsi="Arial Narrow"/>
          <w:sz w:val="22"/>
          <w:szCs w:val="22"/>
        </w:rPr>
      </w:pPr>
      <w:r w:rsidRPr="0090496C">
        <w:rPr>
          <w:rFonts w:ascii="Arial Narrow" w:hAnsi="Arial Narrow"/>
          <w:sz w:val="22"/>
          <w:szCs w:val="22"/>
        </w:rPr>
        <w:t xml:space="preserve">What are the </w:t>
      </w:r>
      <w:r w:rsidR="00E94F73" w:rsidRPr="0090496C">
        <w:rPr>
          <w:rFonts w:ascii="Arial Narrow" w:hAnsi="Arial Narrow"/>
          <w:sz w:val="22"/>
          <w:szCs w:val="22"/>
        </w:rPr>
        <w:t>two types of revelatio</w:t>
      </w:r>
      <w:r w:rsidRPr="0090496C">
        <w:rPr>
          <w:rFonts w:ascii="Arial Narrow" w:hAnsi="Arial Narrow"/>
          <w:sz w:val="22"/>
          <w:szCs w:val="22"/>
        </w:rPr>
        <w:t>ns</w:t>
      </w:r>
      <w:r w:rsidR="00E94F73" w:rsidRPr="0090496C">
        <w:rPr>
          <w:rFonts w:ascii="Arial Narrow" w:hAnsi="Arial Narrow"/>
          <w:sz w:val="22"/>
          <w:szCs w:val="22"/>
        </w:rPr>
        <w:t xml:space="preserve">? </w:t>
      </w:r>
      <w:r w:rsidRPr="0090496C">
        <w:rPr>
          <w:rFonts w:ascii="Arial Narrow" w:hAnsi="Arial Narrow"/>
          <w:sz w:val="22"/>
          <w:szCs w:val="22"/>
        </w:rPr>
        <w:t xml:space="preserve"> How do they corresond to two types of “grace.” </w:t>
      </w:r>
    </w:p>
    <w:p w14:paraId="2771D0B1" w14:textId="77777777" w:rsidR="001D1B5C" w:rsidRPr="0090496C" w:rsidRDefault="001D1B5C" w:rsidP="001D1B5C">
      <w:pPr>
        <w:ind w:left="360"/>
        <w:jc w:val="both"/>
        <w:rPr>
          <w:rFonts w:ascii="Arial Narrow" w:hAnsi="Arial Narrow"/>
          <w:sz w:val="22"/>
          <w:szCs w:val="22"/>
        </w:rPr>
      </w:pPr>
    </w:p>
    <w:p w14:paraId="5945BD45" w14:textId="77777777" w:rsidR="00E94F73" w:rsidRPr="0090496C" w:rsidRDefault="001D1B5C" w:rsidP="00E94F73">
      <w:pPr>
        <w:pStyle w:val="ListParagraph"/>
        <w:numPr>
          <w:ilvl w:val="0"/>
          <w:numId w:val="2"/>
        </w:numPr>
        <w:jc w:val="both"/>
        <w:rPr>
          <w:rFonts w:ascii="Arial Narrow" w:hAnsi="Arial Narrow"/>
          <w:sz w:val="22"/>
          <w:szCs w:val="22"/>
        </w:rPr>
      </w:pPr>
      <w:r w:rsidRPr="0090496C">
        <w:rPr>
          <w:rFonts w:ascii="Arial Narrow" w:hAnsi="Arial Narrow"/>
          <w:sz w:val="22"/>
          <w:szCs w:val="22"/>
        </w:rPr>
        <w:t xml:space="preserve">In what way(s) are the two types of  of relvelation similar?  </w:t>
      </w:r>
    </w:p>
    <w:p w14:paraId="7C7C1A23" w14:textId="77777777" w:rsidR="00E94F73" w:rsidRPr="0090496C" w:rsidRDefault="00E94F73" w:rsidP="00E94F73">
      <w:pPr>
        <w:jc w:val="both"/>
        <w:rPr>
          <w:rFonts w:ascii="Arial Narrow" w:hAnsi="Arial Narrow"/>
          <w:sz w:val="22"/>
          <w:szCs w:val="22"/>
        </w:rPr>
      </w:pPr>
    </w:p>
    <w:p w14:paraId="01962EB8" w14:textId="276483F5" w:rsidR="001D1B5C" w:rsidRPr="0090496C" w:rsidRDefault="001D1B5C" w:rsidP="00E94F73">
      <w:pPr>
        <w:pStyle w:val="ListParagraph"/>
        <w:numPr>
          <w:ilvl w:val="0"/>
          <w:numId w:val="2"/>
        </w:numPr>
        <w:jc w:val="both"/>
        <w:rPr>
          <w:rFonts w:ascii="Arial Narrow" w:hAnsi="Arial Narrow"/>
          <w:sz w:val="22"/>
          <w:szCs w:val="22"/>
        </w:rPr>
      </w:pPr>
      <w:r w:rsidRPr="0090496C">
        <w:rPr>
          <w:rFonts w:ascii="Arial Narrow" w:hAnsi="Arial Narrow"/>
          <w:sz w:val="22"/>
          <w:szCs w:val="22"/>
        </w:rPr>
        <w:t xml:space="preserve">In what ways do they differ?   Specifically, how do they different with respect to: </w:t>
      </w:r>
    </w:p>
    <w:p w14:paraId="53CADFF4" w14:textId="77777777" w:rsidR="00E94F73" w:rsidRPr="0090496C" w:rsidRDefault="00E94F73" w:rsidP="00E94F73">
      <w:pPr>
        <w:pStyle w:val="ListParagraph"/>
        <w:numPr>
          <w:ilvl w:val="1"/>
          <w:numId w:val="2"/>
        </w:numPr>
        <w:jc w:val="both"/>
        <w:rPr>
          <w:rFonts w:ascii="Arial Narrow" w:hAnsi="Arial Narrow"/>
          <w:sz w:val="22"/>
          <w:szCs w:val="22"/>
        </w:rPr>
      </w:pPr>
      <w:r w:rsidRPr="0090496C">
        <w:rPr>
          <w:rFonts w:ascii="Arial Narrow" w:hAnsi="Arial Narrow"/>
          <w:sz w:val="22"/>
          <w:szCs w:val="22"/>
        </w:rPr>
        <w:t xml:space="preserve">Their respective focus on God?  </w:t>
      </w:r>
    </w:p>
    <w:p w14:paraId="28FE8097" w14:textId="77777777" w:rsidR="00E94F73" w:rsidRPr="0090496C" w:rsidRDefault="00E94F73" w:rsidP="00E94F73">
      <w:pPr>
        <w:pStyle w:val="ListParagraph"/>
        <w:numPr>
          <w:ilvl w:val="1"/>
          <w:numId w:val="2"/>
        </w:numPr>
        <w:jc w:val="both"/>
        <w:rPr>
          <w:rFonts w:ascii="Arial Narrow" w:hAnsi="Arial Narrow"/>
          <w:sz w:val="22"/>
          <w:szCs w:val="22"/>
        </w:rPr>
      </w:pPr>
      <w:r w:rsidRPr="0090496C">
        <w:rPr>
          <w:rFonts w:ascii="Arial Narrow" w:hAnsi="Arial Narrow"/>
          <w:sz w:val="22"/>
          <w:szCs w:val="22"/>
        </w:rPr>
        <w:t xml:space="preserve">Their respective focus on God’s activity?  </w:t>
      </w:r>
    </w:p>
    <w:p w14:paraId="4697D861" w14:textId="77777777" w:rsidR="00E94F73" w:rsidRPr="0090496C" w:rsidRDefault="00E94F73" w:rsidP="00E94F73">
      <w:pPr>
        <w:pStyle w:val="ListParagraph"/>
        <w:numPr>
          <w:ilvl w:val="1"/>
          <w:numId w:val="2"/>
        </w:numPr>
        <w:jc w:val="both"/>
        <w:rPr>
          <w:rFonts w:ascii="Arial Narrow" w:hAnsi="Arial Narrow"/>
          <w:sz w:val="22"/>
          <w:szCs w:val="22"/>
        </w:rPr>
      </w:pPr>
      <w:r w:rsidRPr="0090496C">
        <w:rPr>
          <w:rFonts w:ascii="Arial Narrow" w:hAnsi="Arial Narrow"/>
          <w:sz w:val="22"/>
          <w:szCs w:val="22"/>
        </w:rPr>
        <w:t>Their respective relevance to salvation?</w:t>
      </w:r>
    </w:p>
    <w:p w14:paraId="4A54CB91" w14:textId="77777777" w:rsidR="00E94F73" w:rsidRPr="0090496C" w:rsidRDefault="00E94F73" w:rsidP="00E94F73">
      <w:pPr>
        <w:pStyle w:val="ListParagraph"/>
        <w:numPr>
          <w:ilvl w:val="1"/>
          <w:numId w:val="2"/>
        </w:numPr>
        <w:jc w:val="both"/>
        <w:rPr>
          <w:rFonts w:ascii="Arial Narrow" w:hAnsi="Arial Narrow"/>
          <w:sz w:val="22"/>
          <w:szCs w:val="22"/>
        </w:rPr>
      </w:pPr>
      <w:r w:rsidRPr="0090496C">
        <w:rPr>
          <w:rFonts w:ascii="Arial Narrow" w:hAnsi="Arial Narrow"/>
          <w:sz w:val="22"/>
          <w:szCs w:val="22"/>
        </w:rPr>
        <w:t xml:space="preserve">Their respective recepiants?  </w:t>
      </w:r>
    </w:p>
    <w:p w14:paraId="32125AB6" w14:textId="77777777" w:rsidR="00E94F73" w:rsidRPr="0090496C" w:rsidRDefault="00E94F73" w:rsidP="00E94F73">
      <w:pPr>
        <w:pStyle w:val="ListParagraph"/>
        <w:numPr>
          <w:ilvl w:val="1"/>
          <w:numId w:val="2"/>
        </w:numPr>
        <w:jc w:val="both"/>
        <w:rPr>
          <w:rFonts w:ascii="Arial Narrow" w:hAnsi="Arial Narrow"/>
          <w:sz w:val="22"/>
          <w:szCs w:val="22"/>
        </w:rPr>
      </w:pPr>
      <w:r w:rsidRPr="0090496C">
        <w:rPr>
          <w:rFonts w:ascii="Arial Narrow" w:hAnsi="Arial Narrow"/>
          <w:sz w:val="22"/>
          <w:szCs w:val="22"/>
        </w:rPr>
        <w:t xml:space="preserve">Their respective uses?  </w:t>
      </w:r>
    </w:p>
    <w:p w14:paraId="2A47E0B1" w14:textId="77777777" w:rsidR="00E94F73" w:rsidRPr="0090496C" w:rsidRDefault="00E94F73" w:rsidP="00E94F73">
      <w:pPr>
        <w:jc w:val="both"/>
        <w:rPr>
          <w:rFonts w:ascii="Arial Narrow" w:hAnsi="Arial Narrow"/>
          <w:sz w:val="22"/>
          <w:szCs w:val="22"/>
        </w:rPr>
      </w:pPr>
    </w:p>
    <w:p w14:paraId="4498858A" w14:textId="2ED47F1E" w:rsidR="00E94F73" w:rsidRPr="0090496C" w:rsidRDefault="00E94F73" w:rsidP="00E94F73">
      <w:pPr>
        <w:pStyle w:val="ListParagraph"/>
        <w:numPr>
          <w:ilvl w:val="0"/>
          <w:numId w:val="2"/>
        </w:numPr>
        <w:jc w:val="both"/>
        <w:rPr>
          <w:rFonts w:ascii="Arial Narrow" w:hAnsi="Arial Narrow"/>
          <w:sz w:val="22"/>
          <w:szCs w:val="22"/>
        </w:rPr>
      </w:pPr>
      <w:r w:rsidRPr="0090496C">
        <w:rPr>
          <w:rFonts w:ascii="Arial Narrow" w:hAnsi="Arial Narrow"/>
          <w:sz w:val="22"/>
          <w:szCs w:val="22"/>
        </w:rPr>
        <w:lastRenderedPageBreak/>
        <w:t xml:space="preserve">What is the signifiance of the limted use of general relvelation relative to Christian evangelism/apologetics?  </w:t>
      </w:r>
    </w:p>
    <w:p w14:paraId="273CFE7C" w14:textId="77777777" w:rsidR="00EE11C5" w:rsidRPr="0090496C" w:rsidRDefault="00EE11C5" w:rsidP="00EE11C5">
      <w:pPr>
        <w:rPr>
          <w:rFonts w:ascii="Arial Narrow" w:hAnsi="Arial Narrow"/>
          <w:sz w:val="22"/>
          <w:szCs w:val="22"/>
        </w:rPr>
      </w:pPr>
    </w:p>
    <w:p w14:paraId="7718287D" w14:textId="71223EEE" w:rsidR="00EE11C5" w:rsidRPr="00FE624B" w:rsidRDefault="00EE11C5" w:rsidP="00EE11C5">
      <w:pPr>
        <w:rPr>
          <w:rFonts w:ascii="Arial Narrow" w:hAnsi="Arial Narrow"/>
        </w:rPr>
      </w:pPr>
      <w:r w:rsidRPr="00FE624B">
        <w:rPr>
          <w:rFonts w:ascii="Arial Narrow" w:hAnsi="Arial Narrow"/>
        </w:rPr>
        <w:t xml:space="preserve">Doctrine of </w:t>
      </w:r>
      <w:r w:rsidR="00E94F73" w:rsidRPr="00FE624B">
        <w:rPr>
          <w:rFonts w:ascii="Arial Narrow" w:hAnsi="Arial Narrow"/>
        </w:rPr>
        <w:t>Scripture</w:t>
      </w:r>
      <w:r w:rsidRPr="00FE624B">
        <w:rPr>
          <w:rFonts w:ascii="Arial Narrow" w:hAnsi="Arial Narrow"/>
        </w:rPr>
        <w:t>:</w:t>
      </w:r>
      <w:r w:rsidR="0090496C" w:rsidRPr="00FE624B">
        <w:rPr>
          <w:rFonts w:ascii="Arial Narrow" w:hAnsi="Arial Narrow"/>
        </w:rPr>
        <w:t>(WCF 1</w:t>
      </w:r>
      <w:r w:rsidR="006A6AD3">
        <w:rPr>
          <w:rFonts w:ascii="Arial Narrow" w:hAnsi="Arial Narrow"/>
        </w:rPr>
        <w:t>b</w:t>
      </w:r>
      <w:r w:rsidR="0090496C" w:rsidRPr="00FE624B">
        <w:rPr>
          <w:rFonts w:ascii="Arial Narrow" w:hAnsi="Arial Narrow"/>
        </w:rPr>
        <w:t>)</w:t>
      </w:r>
    </w:p>
    <w:p w14:paraId="776EC810" w14:textId="77777777" w:rsidR="00BC0304" w:rsidRDefault="00E94F73" w:rsidP="00E94F73">
      <w:pPr>
        <w:pStyle w:val="ListParagraph"/>
        <w:numPr>
          <w:ilvl w:val="0"/>
          <w:numId w:val="7"/>
        </w:numPr>
        <w:jc w:val="both"/>
        <w:rPr>
          <w:rFonts w:ascii="Arial Narrow" w:hAnsi="Arial Narrow"/>
          <w:sz w:val="22"/>
          <w:szCs w:val="22"/>
        </w:rPr>
      </w:pPr>
      <w:r w:rsidRPr="0090496C">
        <w:rPr>
          <w:rFonts w:ascii="Arial Narrow" w:hAnsi="Arial Narrow"/>
          <w:sz w:val="22"/>
          <w:szCs w:val="22"/>
        </w:rPr>
        <w:t xml:space="preserve">What is the biblical doctrine of biblical "inspiration?” Especially, what exactly IS inspired and how? </w:t>
      </w:r>
    </w:p>
    <w:p w14:paraId="037B5266" w14:textId="6FFE137B" w:rsidR="00E94F73" w:rsidRPr="0090496C" w:rsidRDefault="00E94F73" w:rsidP="00BC0304">
      <w:pPr>
        <w:pStyle w:val="ListParagraph"/>
        <w:jc w:val="both"/>
        <w:rPr>
          <w:rFonts w:ascii="Arial Narrow" w:hAnsi="Arial Narrow"/>
          <w:sz w:val="22"/>
          <w:szCs w:val="22"/>
        </w:rPr>
      </w:pPr>
      <w:r w:rsidRPr="0090496C">
        <w:rPr>
          <w:rFonts w:ascii="Arial Narrow" w:hAnsi="Arial Narrow"/>
          <w:sz w:val="22"/>
          <w:szCs w:val="22"/>
        </w:rPr>
        <w:t xml:space="preserve">  </w:t>
      </w:r>
    </w:p>
    <w:p w14:paraId="2D14B60C" w14:textId="0288142F" w:rsidR="00E94F73" w:rsidRPr="0090496C" w:rsidRDefault="00E94F73" w:rsidP="00E94F73">
      <w:pPr>
        <w:pStyle w:val="ListParagraph"/>
        <w:numPr>
          <w:ilvl w:val="0"/>
          <w:numId w:val="7"/>
        </w:numPr>
        <w:jc w:val="both"/>
        <w:rPr>
          <w:rFonts w:ascii="Arial Narrow" w:hAnsi="Arial Narrow"/>
          <w:sz w:val="22"/>
          <w:szCs w:val="22"/>
        </w:rPr>
      </w:pPr>
      <w:r w:rsidRPr="0090496C">
        <w:rPr>
          <w:rFonts w:ascii="Arial Narrow" w:hAnsi="Arial Narrow"/>
          <w:sz w:val="22"/>
          <w:szCs w:val="22"/>
        </w:rPr>
        <w:t xml:space="preserve">What are two false views of inspiration and their implications for how we interpret the Bible?   </w:t>
      </w:r>
    </w:p>
    <w:p w14:paraId="1F326FA6" w14:textId="77777777" w:rsidR="00E94F73" w:rsidRPr="0090496C" w:rsidRDefault="00E94F73" w:rsidP="00E94F73">
      <w:pPr>
        <w:jc w:val="both"/>
        <w:rPr>
          <w:rFonts w:ascii="Arial Narrow" w:hAnsi="Arial Narrow"/>
          <w:sz w:val="22"/>
          <w:szCs w:val="22"/>
        </w:rPr>
      </w:pPr>
    </w:p>
    <w:p w14:paraId="399DB837" w14:textId="4DC844E6" w:rsidR="00E94F73" w:rsidRPr="0090496C" w:rsidRDefault="00E94F73" w:rsidP="0090496C">
      <w:pPr>
        <w:pStyle w:val="ListParagraph"/>
        <w:numPr>
          <w:ilvl w:val="0"/>
          <w:numId w:val="7"/>
        </w:numPr>
        <w:jc w:val="both"/>
        <w:rPr>
          <w:rFonts w:ascii="Arial Narrow" w:hAnsi="Arial Narrow"/>
          <w:sz w:val="22"/>
          <w:szCs w:val="22"/>
        </w:rPr>
      </w:pPr>
      <w:r w:rsidRPr="0090496C">
        <w:rPr>
          <w:rFonts w:ascii="Arial Narrow" w:hAnsi="Arial Narrow"/>
          <w:sz w:val="22"/>
          <w:szCs w:val="22"/>
        </w:rPr>
        <w:t>What is the over-arching topic (meta-narrative) of the Bible and how does this inform the way in which the Bible interpreted?   (e.g.What is the "infallible rule of interpretation" and its relation to having a “covenantal” or “</w:t>
      </w:r>
      <w:r w:rsidR="0090496C" w:rsidRPr="0090496C">
        <w:rPr>
          <w:rFonts w:ascii="Arial Narrow" w:hAnsi="Arial Narrow"/>
          <w:sz w:val="22"/>
          <w:szCs w:val="22"/>
        </w:rPr>
        <w:t>redem;ptive historical app</w:t>
      </w:r>
      <w:r w:rsidRPr="0090496C">
        <w:rPr>
          <w:rFonts w:ascii="Arial Narrow" w:hAnsi="Arial Narrow"/>
          <w:sz w:val="22"/>
          <w:szCs w:val="22"/>
        </w:rPr>
        <w:t>roach</w:t>
      </w:r>
      <w:r w:rsidR="0090496C" w:rsidRPr="0090496C">
        <w:rPr>
          <w:rFonts w:ascii="Arial Narrow" w:hAnsi="Arial Narrow"/>
          <w:sz w:val="22"/>
          <w:szCs w:val="22"/>
        </w:rPr>
        <w:t xml:space="preserve"> to reading the Bible? </w:t>
      </w:r>
    </w:p>
    <w:p w14:paraId="1DA89065" w14:textId="77777777" w:rsidR="0090496C" w:rsidRPr="0090496C" w:rsidRDefault="0090496C" w:rsidP="0090496C">
      <w:pPr>
        <w:jc w:val="both"/>
        <w:rPr>
          <w:rFonts w:ascii="Arial Narrow" w:hAnsi="Arial Narrow"/>
          <w:sz w:val="22"/>
          <w:szCs w:val="22"/>
        </w:rPr>
      </w:pPr>
    </w:p>
    <w:p w14:paraId="72B0ECE5" w14:textId="12CC3621" w:rsidR="00E94F73" w:rsidRPr="0090496C" w:rsidRDefault="00E94F73" w:rsidP="00E94F73">
      <w:pPr>
        <w:pStyle w:val="ListParagraph"/>
        <w:numPr>
          <w:ilvl w:val="0"/>
          <w:numId w:val="7"/>
        </w:numPr>
        <w:jc w:val="both"/>
        <w:rPr>
          <w:rFonts w:ascii="Arial Narrow" w:hAnsi="Arial Narrow"/>
          <w:sz w:val="22"/>
          <w:szCs w:val="22"/>
        </w:rPr>
      </w:pPr>
      <w:r w:rsidRPr="0090496C">
        <w:rPr>
          <w:rFonts w:ascii="Arial Narrow" w:hAnsi="Arial Narrow"/>
          <w:sz w:val="22"/>
          <w:szCs w:val="22"/>
        </w:rPr>
        <w:t xml:space="preserve">What is the bibical role of the Holy Spirit in </w:t>
      </w:r>
      <w:r w:rsidR="00E8654D">
        <w:rPr>
          <w:rFonts w:ascii="Arial Narrow" w:hAnsi="Arial Narrow"/>
          <w:sz w:val="22"/>
          <w:szCs w:val="22"/>
        </w:rPr>
        <w:t>Wha</w:t>
      </w:r>
      <w:r w:rsidRPr="0090496C">
        <w:rPr>
          <w:rFonts w:ascii="Arial Narrow" w:hAnsi="Arial Narrow"/>
          <w:sz w:val="22"/>
          <w:szCs w:val="22"/>
        </w:rPr>
        <w:t xml:space="preserve">Bible Interpretation?  Contrast with what it is not.  </w:t>
      </w:r>
    </w:p>
    <w:p w14:paraId="087D0D79" w14:textId="77777777" w:rsidR="00E94F73" w:rsidRPr="0090496C" w:rsidRDefault="00E94F73" w:rsidP="0090496C">
      <w:pPr>
        <w:pStyle w:val="ListParagraph"/>
        <w:jc w:val="both"/>
        <w:rPr>
          <w:rFonts w:ascii="Arial Narrow" w:hAnsi="Arial Narrow"/>
          <w:sz w:val="22"/>
          <w:szCs w:val="22"/>
        </w:rPr>
      </w:pPr>
    </w:p>
    <w:p w14:paraId="407A8D3C" w14:textId="1707F836" w:rsidR="00E94F73" w:rsidRPr="0090496C" w:rsidRDefault="00E94F73" w:rsidP="00E94F73">
      <w:pPr>
        <w:pStyle w:val="ListParagraph"/>
        <w:numPr>
          <w:ilvl w:val="0"/>
          <w:numId w:val="7"/>
        </w:numPr>
        <w:jc w:val="both"/>
        <w:rPr>
          <w:rFonts w:ascii="Arial Narrow" w:hAnsi="Arial Narrow"/>
          <w:sz w:val="22"/>
          <w:szCs w:val="22"/>
        </w:rPr>
      </w:pPr>
      <w:r w:rsidRPr="0090496C">
        <w:rPr>
          <w:rFonts w:ascii="Arial Narrow" w:hAnsi="Arial Narrow"/>
          <w:sz w:val="22"/>
          <w:szCs w:val="22"/>
        </w:rPr>
        <w:t xml:space="preserve">What is the biblical role of the Church in Bible interpretation? Contrast with what it is not?   </w:t>
      </w:r>
    </w:p>
    <w:p w14:paraId="0FA7DD34" w14:textId="77777777" w:rsidR="0090496C" w:rsidRPr="0090496C" w:rsidRDefault="0090496C" w:rsidP="0090496C">
      <w:pPr>
        <w:pStyle w:val="ListParagraph"/>
        <w:jc w:val="both"/>
        <w:rPr>
          <w:rFonts w:ascii="Arial Narrow" w:hAnsi="Arial Narrow"/>
          <w:sz w:val="22"/>
          <w:szCs w:val="22"/>
        </w:rPr>
      </w:pPr>
    </w:p>
    <w:p w14:paraId="38890C11" w14:textId="0D97B282" w:rsidR="00E94F73" w:rsidRDefault="0090496C" w:rsidP="00725492">
      <w:pPr>
        <w:pStyle w:val="ListParagraph"/>
        <w:numPr>
          <w:ilvl w:val="0"/>
          <w:numId w:val="7"/>
        </w:numPr>
        <w:jc w:val="both"/>
        <w:rPr>
          <w:rFonts w:ascii="Arial Narrow" w:hAnsi="Arial Narrow"/>
          <w:sz w:val="22"/>
          <w:szCs w:val="22"/>
        </w:rPr>
      </w:pPr>
      <w:r w:rsidRPr="0090496C">
        <w:rPr>
          <w:rFonts w:ascii="Arial Narrow" w:hAnsi="Arial Narrow"/>
          <w:sz w:val="22"/>
          <w:szCs w:val="22"/>
        </w:rPr>
        <w:t xml:space="preserve">How would we contrast “illumination” from “revelation and how does this relate to the issues of continuingrevelation vs. cessation? </w:t>
      </w:r>
    </w:p>
    <w:p w14:paraId="175CC066" w14:textId="77777777" w:rsidR="00AE2578" w:rsidRPr="00AE2578" w:rsidRDefault="00AE2578" w:rsidP="00AE2578">
      <w:pPr>
        <w:jc w:val="both"/>
        <w:rPr>
          <w:rFonts w:ascii="Arial Narrow" w:hAnsi="Arial Narrow"/>
          <w:sz w:val="22"/>
          <w:szCs w:val="22"/>
        </w:rPr>
      </w:pPr>
    </w:p>
    <w:p w14:paraId="326A00C9" w14:textId="49D52619" w:rsidR="00AE2578" w:rsidRDefault="00AE2578" w:rsidP="00725492">
      <w:pPr>
        <w:outlineLvl w:val="0"/>
        <w:rPr>
          <w:rFonts w:ascii="Arial Narrow" w:hAnsi="Arial Narrow"/>
        </w:rPr>
      </w:pPr>
      <w:r w:rsidRPr="003D4038">
        <w:rPr>
          <w:rFonts w:ascii="Arial Narrow" w:hAnsi="Arial Narrow"/>
        </w:rPr>
        <w:t>Doc</w:t>
      </w:r>
      <w:r w:rsidR="003D4038">
        <w:rPr>
          <w:rFonts w:ascii="Arial Narrow" w:hAnsi="Arial Narrow"/>
        </w:rPr>
        <w:t>t</w:t>
      </w:r>
      <w:r w:rsidRPr="003D4038">
        <w:rPr>
          <w:rFonts w:ascii="Arial Narrow" w:hAnsi="Arial Narrow"/>
        </w:rPr>
        <w:t>rine of God and the</w:t>
      </w:r>
      <w:r w:rsidR="006A6AD3">
        <w:rPr>
          <w:rFonts w:ascii="Arial Narrow" w:hAnsi="Arial Narrow"/>
        </w:rPr>
        <w:t xml:space="preserve"> Holy Trinity (WCF 2)</w:t>
      </w:r>
    </w:p>
    <w:p w14:paraId="78E5FADF" w14:textId="77777777" w:rsidR="00E8654D" w:rsidRDefault="00E8654D" w:rsidP="00EE11C5">
      <w:pPr>
        <w:rPr>
          <w:rFonts w:ascii="Arial Narrow" w:hAnsi="Arial Narrow"/>
        </w:rPr>
      </w:pPr>
    </w:p>
    <w:p w14:paraId="27ACF617" w14:textId="243EDC58" w:rsidR="00AE2578" w:rsidRPr="00E8654D" w:rsidRDefault="00E8654D" w:rsidP="00E8654D">
      <w:pPr>
        <w:pStyle w:val="ListParagraph"/>
        <w:numPr>
          <w:ilvl w:val="0"/>
          <w:numId w:val="13"/>
        </w:numPr>
        <w:rPr>
          <w:rFonts w:ascii="Arial Narrow" w:hAnsi="Arial Narrow"/>
          <w:sz w:val="22"/>
          <w:szCs w:val="22"/>
        </w:rPr>
      </w:pPr>
      <w:r>
        <w:rPr>
          <w:rFonts w:ascii="Arial Narrow" w:hAnsi="Arial Narrow"/>
          <w:szCs w:val="24"/>
        </w:rPr>
        <w:t xml:space="preserve">What are some “incommunicable” attributes of God as pertaining to the nature or “being” of God? </w:t>
      </w:r>
    </w:p>
    <w:p w14:paraId="3A26C40A" w14:textId="77777777" w:rsidR="00E8654D" w:rsidRPr="00E8654D" w:rsidRDefault="00E8654D" w:rsidP="00E8654D">
      <w:pPr>
        <w:pStyle w:val="ListParagraph"/>
        <w:rPr>
          <w:rFonts w:ascii="Arial Narrow" w:hAnsi="Arial Narrow"/>
          <w:sz w:val="22"/>
          <w:szCs w:val="22"/>
        </w:rPr>
      </w:pPr>
    </w:p>
    <w:p w14:paraId="0A21D24D" w14:textId="798CD410" w:rsidR="00E8654D" w:rsidRPr="00E8654D" w:rsidRDefault="00E8654D" w:rsidP="00E8654D">
      <w:pPr>
        <w:pStyle w:val="ListParagraph"/>
        <w:numPr>
          <w:ilvl w:val="0"/>
          <w:numId w:val="13"/>
        </w:numPr>
        <w:rPr>
          <w:rFonts w:ascii="Arial Narrow" w:hAnsi="Arial Narrow"/>
          <w:sz w:val="22"/>
          <w:szCs w:val="22"/>
        </w:rPr>
      </w:pPr>
      <w:r>
        <w:rPr>
          <w:rFonts w:ascii="Arial Narrow" w:hAnsi="Arial Narrow"/>
          <w:szCs w:val="24"/>
        </w:rPr>
        <w:t xml:space="preserve">What are some “communicable” attributes of God as pertaining to the person or “character” of God? </w:t>
      </w:r>
    </w:p>
    <w:p w14:paraId="0A09EB24" w14:textId="77777777" w:rsidR="00E8654D" w:rsidRPr="00E8654D" w:rsidRDefault="00E8654D" w:rsidP="00E8654D">
      <w:pPr>
        <w:rPr>
          <w:rFonts w:ascii="Arial Narrow" w:hAnsi="Arial Narrow"/>
          <w:sz w:val="22"/>
          <w:szCs w:val="22"/>
        </w:rPr>
      </w:pPr>
    </w:p>
    <w:p w14:paraId="5EF9C496" w14:textId="7C3A04A7" w:rsidR="00E8654D" w:rsidRDefault="00E8654D" w:rsidP="00E8654D">
      <w:pPr>
        <w:pStyle w:val="ListParagraph"/>
        <w:numPr>
          <w:ilvl w:val="0"/>
          <w:numId w:val="13"/>
        </w:numPr>
        <w:rPr>
          <w:rFonts w:ascii="Arial Narrow" w:hAnsi="Arial Narrow"/>
          <w:sz w:val="22"/>
          <w:szCs w:val="22"/>
        </w:rPr>
      </w:pPr>
      <w:r>
        <w:rPr>
          <w:rFonts w:ascii="Arial Narrow" w:hAnsi="Arial Narrow"/>
          <w:sz w:val="22"/>
          <w:szCs w:val="22"/>
        </w:rPr>
        <w:t xml:space="preserve">In the spirit of being consistent, what are some implications of each regarding other Christian doctrines?   For instance, the relevance of God’s “being” related to the issue of divine soverignty?   The relevance of God’s character as relatd to morality? </w:t>
      </w:r>
    </w:p>
    <w:p w14:paraId="237300CD" w14:textId="77777777" w:rsidR="00DC5FA9" w:rsidRPr="00DC5FA9" w:rsidRDefault="00DC5FA9" w:rsidP="00DC5FA9">
      <w:pPr>
        <w:rPr>
          <w:rFonts w:ascii="Arial Narrow" w:hAnsi="Arial Narrow"/>
          <w:sz w:val="22"/>
          <w:szCs w:val="22"/>
        </w:rPr>
      </w:pPr>
    </w:p>
    <w:p w14:paraId="55E73F44" w14:textId="678D6445" w:rsidR="00DC5FA9" w:rsidRDefault="00DC5FA9" w:rsidP="00E8654D">
      <w:pPr>
        <w:pStyle w:val="ListParagraph"/>
        <w:numPr>
          <w:ilvl w:val="0"/>
          <w:numId w:val="13"/>
        </w:numPr>
        <w:rPr>
          <w:rFonts w:ascii="Arial Narrow" w:hAnsi="Arial Narrow"/>
          <w:sz w:val="22"/>
          <w:szCs w:val="22"/>
        </w:rPr>
      </w:pPr>
      <w:r>
        <w:rPr>
          <w:rFonts w:ascii="Arial Narrow" w:hAnsi="Arial Narrow"/>
          <w:sz w:val="22"/>
          <w:szCs w:val="22"/>
        </w:rPr>
        <w:t>What is the true Christian doctrine of Trinity</w:t>
      </w:r>
      <w:r w:rsidR="007446F6">
        <w:rPr>
          <w:rFonts w:ascii="Arial Narrow" w:hAnsi="Arial Narrow"/>
          <w:sz w:val="22"/>
          <w:szCs w:val="22"/>
        </w:rPr>
        <w:t xml:space="preserve"> in contrast with at least two false views of the Christian doctrien of the Trinity?  </w:t>
      </w:r>
    </w:p>
    <w:p w14:paraId="364C89B4" w14:textId="77777777" w:rsidR="007446F6" w:rsidRPr="007446F6" w:rsidRDefault="007446F6" w:rsidP="007446F6">
      <w:pPr>
        <w:rPr>
          <w:rFonts w:ascii="Arial Narrow" w:hAnsi="Arial Narrow"/>
          <w:sz w:val="22"/>
          <w:szCs w:val="22"/>
        </w:rPr>
      </w:pPr>
    </w:p>
    <w:p w14:paraId="2E3CA164" w14:textId="0BCE01D4" w:rsidR="00D574E6" w:rsidRDefault="006A6AD3" w:rsidP="00E8654D">
      <w:pPr>
        <w:pStyle w:val="ListParagraph"/>
        <w:numPr>
          <w:ilvl w:val="0"/>
          <w:numId w:val="13"/>
        </w:numPr>
        <w:rPr>
          <w:rFonts w:ascii="Arial Narrow" w:hAnsi="Arial Narrow"/>
          <w:sz w:val="22"/>
          <w:szCs w:val="22"/>
        </w:rPr>
      </w:pPr>
      <w:r>
        <w:rPr>
          <w:rFonts w:ascii="Arial Narrow" w:hAnsi="Arial Narrow"/>
          <w:sz w:val="22"/>
          <w:szCs w:val="22"/>
        </w:rPr>
        <w:t xml:space="preserve">Was Christ both “God and human” before his incarnation on earth, and is he now ascended as both God and human?  Why is this important relative to our savation?   </w:t>
      </w:r>
    </w:p>
    <w:p w14:paraId="67084694" w14:textId="77777777" w:rsidR="00D574E6" w:rsidRPr="00D574E6" w:rsidRDefault="00D574E6" w:rsidP="00D574E6">
      <w:pPr>
        <w:rPr>
          <w:rFonts w:ascii="Arial Narrow" w:hAnsi="Arial Narrow"/>
          <w:sz w:val="22"/>
          <w:szCs w:val="22"/>
        </w:rPr>
      </w:pPr>
    </w:p>
    <w:p w14:paraId="468B42C5" w14:textId="677085D2" w:rsidR="007446F6" w:rsidRDefault="007446F6" w:rsidP="00E8654D">
      <w:pPr>
        <w:pStyle w:val="ListParagraph"/>
        <w:numPr>
          <w:ilvl w:val="0"/>
          <w:numId w:val="13"/>
        </w:numPr>
        <w:rPr>
          <w:rFonts w:ascii="Arial Narrow" w:hAnsi="Arial Narrow"/>
          <w:sz w:val="22"/>
          <w:szCs w:val="22"/>
        </w:rPr>
      </w:pPr>
      <w:r>
        <w:rPr>
          <w:rFonts w:ascii="Arial Narrow" w:hAnsi="Arial Narrow"/>
          <w:sz w:val="22"/>
          <w:szCs w:val="22"/>
        </w:rPr>
        <w:t xml:space="preserve">How are each persons of the Trinity related to salvation?   </w:t>
      </w:r>
      <w:r w:rsidR="006A6AD3">
        <w:rPr>
          <w:rFonts w:ascii="Arial Narrow" w:hAnsi="Arial Narrow"/>
          <w:sz w:val="22"/>
          <w:szCs w:val="22"/>
        </w:rPr>
        <w:t>(c.f. Eph 1:3ff)</w:t>
      </w:r>
    </w:p>
    <w:p w14:paraId="77000FDD" w14:textId="77777777" w:rsidR="00E8654D" w:rsidRPr="006A6AD3" w:rsidRDefault="00E8654D" w:rsidP="006A6AD3">
      <w:pPr>
        <w:rPr>
          <w:rFonts w:ascii="Arial Narrow" w:hAnsi="Arial Narrow"/>
          <w:sz w:val="22"/>
          <w:szCs w:val="22"/>
        </w:rPr>
      </w:pPr>
    </w:p>
    <w:p w14:paraId="62C2AEE1" w14:textId="05B6FE83" w:rsidR="00EE11C5" w:rsidRPr="00AE2578" w:rsidRDefault="00EE11C5" w:rsidP="00EE11C5">
      <w:pPr>
        <w:rPr>
          <w:rFonts w:ascii="Arial Narrow" w:hAnsi="Arial Narrow"/>
        </w:rPr>
      </w:pPr>
      <w:r w:rsidRPr="00AE2578">
        <w:rPr>
          <w:rFonts w:ascii="Arial Narrow" w:hAnsi="Arial Narrow"/>
        </w:rPr>
        <w:t>Doctrine of God’s Decrees</w:t>
      </w:r>
      <w:r w:rsidR="00AE2578" w:rsidRPr="00AE2578">
        <w:rPr>
          <w:rFonts w:ascii="Arial Narrow" w:hAnsi="Arial Narrow"/>
        </w:rPr>
        <w:t xml:space="preserve"> and </w:t>
      </w:r>
      <w:r w:rsidR="00A4656D">
        <w:rPr>
          <w:rFonts w:ascii="Arial Narrow" w:hAnsi="Arial Narrow"/>
        </w:rPr>
        <w:t>Providence</w:t>
      </w:r>
      <w:r w:rsidR="006A6AD3">
        <w:rPr>
          <w:rFonts w:ascii="Arial Narrow" w:hAnsi="Arial Narrow"/>
        </w:rPr>
        <w:t xml:space="preserve"> (WCF 3</w:t>
      </w:r>
      <w:r w:rsidR="00F11FDF">
        <w:rPr>
          <w:rFonts w:ascii="Arial Narrow" w:hAnsi="Arial Narrow"/>
        </w:rPr>
        <w:t xml:space="preserve">, </w:t>
      </w:r>
      <w:r w:rsidR="00A4656D">
        <w:rPr>
          <w:rFonts w:ascii="Arial Narrow" w:hAnsi="Arial Narrow"/>
        </w:rPr>
        <w:t>5</w:t>
      </w:r>
      <w:r w:rsidR="006A6AD3">
        <w:rPr>
          <w:rFonts w:ascii="Arial Narrow" w:hAnsi="Arial Narrow"/>
        </w:rPr>
        <w:t>)</w:t>
      </w:r>
    </w:p>
    <w:p w14:paraId="11646A2E" w14:textId="38073C17" w:rsidR="00AE2578" w:rsidRDefault="00AE2578" w:rsidP="00AE2578">
      <w:pPr>
        <w:pStyle w:val="ListParagraph"/>
        <w:numPr>
          <w:ilvl w:val="0"/>
          <w:numId w:val="12"/>
        </w:numPr>
        <w:jc w:val="both"/>
        <w:rPr>
          <w:rFonts w:ascii="Arial Narrow" w:hAnsi="Arial Narrow"/>
          <w:sz w:val="22"/>
          <w:szCs w:val="22"/>
        </w:rPr>
      </w:pPr>
      <w:r>
        <w:rPr>
          <w:rFonts w:ascii="Arial Narrow" w:hAnsi="Arial Narrow"/>
          <w:sz w:val="22"/>
          <w:szCs w:val="22"/>
        </w:rPr>
        <w:t>What is a decree of God?</w:t>
      </w:r>
      <w:r w:rsidR="006A6AD3">
        <w:rPr>
          <w:rFonts w:ascii="Arial Narrow" w:hAnsi="Arial Narrow"/>
          <w:sz w:val="22"/>
          <w:szCs w:val="22"/>
        </w:rPr>
        <w:t xml:space="preserve"> (What, by contrast are some ways that the sovereinty of God’s descrees can be dimished   </w:t>
      </w:r>
    </w:p>
    <w:p w14:paraId="5BE29ABD" w14:textId="77777777" w:rsidR="00AE2578" w:rsidRDefault="00AE2578" w:rsidP="00AE2578">
      <w:pPr>
        <w:pStyle w:val="ListParagraph"/>
        <w:jc w:val="both"/>
        <w:rPr>
          <w:rFonts w:ascii="Arial Narrow" w:hAnsi="Arial Narrow"/>
          <w:sz w:val="22"/>
          <w:szCs w:val="22"/>
        </w:rPr>
      </w:pPr>
    </w:p>
    <w:p w14:paraId="2C60C7CE" w14:textId="3B739331" w:rsidR="00AE2578" w:rsidRDefault="00AE2578" w:rsidP="00AE2578">
      <w:pPr>
        <w:pStyle w:val="ListParagraph"/>
        <w:numPr>
          <w:ilvl w:val="0"/>
          <w:numId w:val="12"/>
        </w:numPr>
        <w:jc w:val="both"/>
        <w:rPr>
          <w:rFonts w:ascii="Arial Narrow" w:hAnsi="Arial Narrow"/>
          <w:sz w:val="22"/>
          <w:szCs w:val="22"/>
        </w:rPr>
      </w:pPr>
      <w:r>
        <w:rPr>
          <w:rFonts w:ascii="Arial Narrow" w:hAnsi="Arial Narrow"/>
          <w:sz w:val="22"/>
          <w:szCs w:val="22"/>
        </w:rPr>
        <w:t xml:space="preserve">What does a decree of God impact? </w:t>
      </w:r>
    </w:p>
    <w:p w14:paraId="4FD476EB" w14:textId="77777777" w:rsidR="00AE2578" w:rsidRPr="00AE2578" w:rsidRDefault="00AE2578" w:rsidP="00AE2578">
      <w:pPr>
        <w:jc w:val="both"/>
        <w:rPr>
          <w:rFonts w:ascii="Arial Narrow" w:hAnsi="Arial Narrow"/>
          <w:sz w:val="22"/>
          <w:szCs w:val="22"/>
        </w:rPr>
      </w:pPr>
    </w:p>
    <w:p w14:paraId="045F1C7C" w14:textId="2B0B98D2" w:rsidR="00AE2578" w:rsidRDefault="00AE2578" w:rsidP="00AE2578">
      <w:pPr>
        <w:pStyle w:val="ListParagraph"/>
        <w:numPr>
          <w:ilvl w:val="0"/>
          <w:numId w:val="12"/>
        </w:numPr>
        <w:jc w:val="both"/>
        <w:rPr>
          <w:rFonts w:ascii="Arial Narrow" w:hAnsi="Arial Narrow"/>
          <w:sz w:val="22"/>
          <w:szCs w:val="22"/>
        </w:rPr>
      </w:pPr>
      <w:r>
        <w:rPr>
          <w:rFonts w:ascii="Arial Narrow" w:hAnsi="Arial Narrow"/>
          <w:sz w:val="22"/>
          <w:szCs w:val="22"/>
        </w:rPr>
        <w:t xml:space="preserve">What attributes concerning the nature and person of God directly determine God’s absolute soveriegnty? </w:t>
      </w:r>
    </w:p>
    <w:p w14:paraId="76F271C6" w14:textId="77777777" w:rsidR="00AE2578" w:rsidRPr="00AE2578" w:rsidRDefault="00AE2578" w:rsidP="00AE2578">
      <w:pPr>
        <w:jc w:val="both"/>
        <w:rPr>
          <w:rFonts w:ascii="Arial Narrow" w:hAnsi="Arial Narrow"/>
          <w:sz w:val="22"/>
          <w:szCs w:val="22"/>
        </w:rPr>
      </w:pPr>
    </w:p>
    <w:p w14:paraId="49E32B94" w14:textId="289F52F0" w:rsidR="00AE2578" w:rsidRDefault="00AE2578" w:rsidP="00AE2578">
      <w:pPr>
        <w:pStyle w:val="ListParagraph"/>
        <w:numPr>
          <w:ilvl w:val="0"/>
          <w:numId w:val="12"/>
        </w:numPr>
        <w:jc w:val="both"/>
        <w:rPr>
          <w:rFonts w:ascii="Arial Narrow" w:hAnsi="Arial Narrow"/>
          <w:sz w:val="22"/>
          <w:szCs w:val="22"/>
        </w:rPr>
      </w:pPr>
      <w:r>
        <w:rPr>
          <w:rFonts w:ascii="Arial Narrow" w:hAnsi="Arial Narrow"/>
          <w:sz w:val="22"/>
          <w:szCs w:val="22"/>
        </w:rPr>
        <w:t xml:space="preserve">What are </w:t>
      </w:r>
      <w:r w:rsidR="006A6AD3">
        <w:rPr>
          <w:rFonts w:ascii="Arial Narrow" w:hAnsi="Arial Narrow"/>
          <w:sz w:val="22"/>
          <w:szCs w:val="22"/>
        </w:rPr>
        <w:t>at least</w:t>
      </w:r>
      <w:r>
        <w:rPr>
          <w:rFonts w:ascii="Arial Narrow" w:hAnsi="Arial Narrow"/>
          <w:sz w:val="22"/>
          <w:szCs w:val="22"/>
        </w:rPr>
        <w:t xml:space="preserve"> common objections to this doctrine and what is a biblial response?   </w:t>
      </w:r>
    </w:p>
    <w:p w14:paraId="70B243AC" w14:textId="77777777" w:rsidR="00AE2578" w:rsidRPr="00AE2578" w:rsidRDefault="00AE2578" w:rsidP="00AE2578">
      <w:pPr>
        <w:jc w:val="both"/>
        <w:rPr>
          <w:rFonts w:ascii="Arial Narrow" w:hAnsi="Arial Narrow"/>
          <w:sz w:val="22"/>
          <w:szCs w:val="22"/>
        </w:rPr>
      </w:pPr>
    </w:p>
    <w:p w14:paraId="1A6CDD55" w14:textId="6E2A06D0" w:rsidR="00A13F61" w:rsidRDefault="00A13F61" w:rsidP="00AE2578">
      <w:pPr>
        <w:pStyle w:val="ListParagraph"/>
        <w:numPr>
          <w:ilvl w:val="0"/>
          <w:numId w:val="12"/>
        </w:numPr>
        <w:jc w:val="both"/>
        <w:rPr>
          <w:rFonts w:ascii="Arial Narrow" w:hAnsi="Arial Narrow"/>
          <w:sz w:val="22"/>
          <w:szCs w:val="22"/>
        </w:rPr>
      </w:pPr>
      <w:r>
        <w:rPr>
          <w:rFonts w:ascii="Arial Narrow" w:hAnsi="Arial Narrow"/>
          <w:sz w:val="22"/>
          <w:szCs w:val="22"/>
        </w:rPr>
        <w:t>Why is the doctrine of God’s sovereign decree not “fatalistic” but rather “good news” in terms of evangelism? (c.f. Whitfield vs. Wesley in handout for instance)</w:t>
      </w:r>
    </w:p>
    <w:p w14:paraId="5D73C14C" w14:textId="77777777" w:rsidR="00A13F61" w:rsidRPr="00A13F61" w:rsidRDefault="00A13F61" w:rsidP="00A13F61">
      <w:pPr>
        <w:jc w:val="both"/>
        <w:rPr>
          <w:rFonts w:ascii="Arial Narrow" w:hAnsi="Arial Narrow"/>
          <w:sz w:val="22"/>
          <w:szCs w:val="22"/>
        </w:rPr>
      </w:pPr>
    </w:p>
    <w:p w14:paraId="70CD121F" w14:textId="19F6B021" w:rsidR="00AE2578" w:rsidRPr="007F7A27" w:rsidRDefault="006A6AD3" w:rsidP="007F7A27">
      <w:pPr>
        <w:pStyle w:val="ListParagraph"/>
        <w:numPr>
          <w:ilvl w:val="0"/>
          <w:numId w:val="12"/>
        </w:numPr>
        <w:jc w:val="both"/>
        <w:rPr>
          <w:rFonts w:ascii="Arial Narrow" w:hAnsi="Arial Narrow"/>
          <w:sz w:val="22"/>
          <w:szCs w:val="22"/>
        </w:rPr>
      </w:pPr>
      <w:r>
        <w:rPr>
          <w:rFonts w:ascii="Arial Narrow" w:hAnsi="Arial Narrow"/>
          <w:sz w:val="22"/>
          <w:szCs w:val="22"/>
        </w:rPr>
        <w:t xml:space="preserve">What is meant by “secondary causes” relative to the decree of God and why is this important concerning human freedom of the will?  </w:t>
      </w:r>
      <w:r w:rsidR="007F7A27">
        <w:rPr>
          <w:rFonts w:ascii="Arial Narrow" w:hAnsi="Arial Narrow"/>
          <w:sz w:val="22"/>
          <w:szCs w:val="22"/>
        </w:rPr>
        <w:t xml:space="preserve">E.g. </w:t>
      </w:r>
      <w:r w:rsidR="007F7A27" w:rsidRPr="007F7A27">
        <w:rPr>
          <w:rFonts w:ascii="Arial Narrow" w:hAnsi="Arial Narrow"/>
          <w:sz w:val="22"/>
          <w:szCs w:val="22"/>
        </w:rPr>
        <w:t>In</w:t>
      </w:r>
      <w:r w:rsidRPr="007F7A27">
        <w:rPr>
          <w:rFonts w:ascii="Arial Narrow" w:hAnsi="Arial Narrow"/>
          <w:sz w:val="22"/>
          <w:szCs w:val="22"/>
        </w:rPr>
        <w:t xml:space="preserve"> what sense is God “free” and in what sense </w:t>
      </w:r>
      <w:r w:rsidR="00A13F61" w:rsidRPr="007F7A27">
        <w:rPr>
          <w:rFonts w:ascii="Arial Narrow" w:hAnsi="Arial Narrow"/>
          <w:sz w:val="22"/>
          <w:szCs w:val="22"/>
        </w:rPr>
        <w:t>we</w:t>
      </w:r>
      <w:r w:rsidRPr="007F7A27">
        <w:rPr>
          <w:rFonts w:ascii="Arial Narrow" w:hAnsi="Arial Narrow"/>
          <w:sz w:val="22"/>
          <w:szCs w:val="22"/>
        </w:rPr>
        <w:t xml:space="preserve">“free” with respect to the will?  </w:t>
      </w:r>
    </w:p>
    <w:p w14:paraId="71BA72AE" w14:textId="77777777" w:rsidR="00A13F61" w:rsidRPr="00A13F61" w:rsidRDefault="00A13F61" w:rsidP="00A13F61">
      <w:pPr>
        <w:jc w:val="both"/>
        <w:rPr>
          <w:rFonts w:ascii="Arial Narrow" w:hAnsi="Arial Narrow"/>
          <w:sz w:val="22"/>
          <w:szCs w:val="22"/>
        </w:rPr>
      </w:pPr>
    </w:p>
    <w:p w14:paraId="27CFACEB" w14:textId="77777777" w:rsidR="007F7A27" w:rsidRDefault="00A13F61" w:rsidP="00AE2578">
      <w:pPr>
        <w:pStyle w:val="ListParagraph"/>
        <w:numPr>
          <w:ilvl w:val="0"/>
          <w:numId w:val="12"/>
        </w:numPr>
        <w:jc w:val="both"/>
        <w:rPr>
          <w:rFonts w:ascii="Arial Narrow" w:hAnsi="Arial Narrow"/>
          <w:sz w:val="22"/>
          <w:szCs w:val="22"/>
        </w:rPr>
      </w:pPr>
      <w:r>
        <w:rPr>
          <w:rFonts w:ascii="Arial Narrow" w:hAnsi="Arial Narrow"/>
          <w:sz w:val="22"/>
          <w:szCs w:val="22"/>
        </w:rPr>
        <w:t xml:space="preserve">Why is human freedom of the will important? Is there an “innocent” person in the world relative to moral culpabilituy? </w:t>
      </w:r>
    </w:p>
    <w:p w14:paraId="040A3A17" w14:textId="77777777" w:rsidR="007F7A27" w:rsidRPr="007F7A27" w:rsidRDefault="007F7A27" w:rsidP="007F7A27">
      <w:pPr>
        <w:jc w:val="both"/>
        <w:rPr>
          <w:rFonts w:ascii="Arial Narrow" w:hAnsi="Arial Narrow"/>
          <w:sz w:val="22"/>
          <w:szCs w:val="22"/>
        </w:rPr>
      </w:pPr>
    </w:p>
    <w:p w14:paraId="57F192E1" w14:textId="09EBA1E7" w:rsidR="00A13F61" w:rsidRDefault="007F7A27" w:rsidP="00AE2578">
      <w:pPr>
        <w:pStyle w:val="ListParagraph"/>
        <w:numPr>
          <w:ilvl w:val="0"/>
          <w:numId w:val="12"/>
        </w:numPr>
        <w:jc w:val="both"/>
        <w:rPr>
          <w:rFonts w:ascii="Arial Narrow" w:hAnsi="Arial Narrow"/>
          <w:sz w:val="22"/>
          <w:szCs w:val="22"/>
        </w:rPr>
      </w:pPr>
      <w:r>
        <w:rPr>
          <w:rFonts w:ascii="Arial Narrow" w:hAnsi="Arial Narrow"/>
          <w:sz w:val="22"/>
          <w:szCs w:val="22"/>
        </w:rPr>
        <w:lastRenderedPageBreak/>
        <w:t xml:space="preserve">Why pray if God is soverign? </w:t>
      </w:r>
    </w:p>
    <w:p w14:paraId="31DD9771" w14:textId="5CA8572D" w:rsidR="00AE2578" w:rsidRPr="006A6AD3" w:rsidRDefault="00AE2578" w:rsidP="006A6AD3">
      <w:pPr>
        <w:rPr>
          <w:rFonts w:ascii="Arial Narrow" w:hAnsi="Arial Narrow"/>
          <w:sz w:val="22"/>
          <w:szCs w:val="22"/>
        </w:rPr>
      </w:pPr>
    </w:p>
    <w:p w14:paraId="7F4C7742" w14:textId="0947522F" w:rsidR="00EE11C5" w:rsidRPr="0090496C" w:rsidRDefault="00EE11C5" w:rsidP="00EE11C5">
      <w:pPr>
        <w:rPr>
          <w:rFonts w:ascii="Arial Narrow" w:hAnsi="Arial Narrow"/>
          <w:sz w:val="22"/>
          <w:szCs w:val="22"/>
        </w:rPr>
      </w:pPr>
      <w:r w:rsidRPr="0090496C">
        <w:rPr>
          <w:rFonts w:ascii="Arial Narrow" w:hAnsi="Arial Narrow"/>
          <w:sz w:val="22"/>
          <w:szCs w:val="22"/>
        </w:rPr>
        <w:t>Doctrine of Creation</w:t>
      </w:r>
      <w:r w:rsidR="006A6AD3">
        <w:rPr>
          <w:rFonts w:ascii="Arial Narrow" w:hAnsi="Arial Narrow"/>
          <w:sz w:val="22"/>
          <w:szCs w:val="22"/>
        </w:rPr>
        <w:t xml:space="preserve"> (WCF 4)</w:t>
      </w:r>
    </w:p>
    <w:p w14:paraId="4D1E4410" w14:textId="1D25E9C3" w:rsidR="00A13F61" w:rsidRDefault="00A13F61" w:rsidP="00A13F61">
      <w:pPr>
        <w:pStyle w:val="ListParagraph"/>
        <w:numPr>
          <w:ilvl w:val="0"/>
          <w:numId w:val="14"/>
        </w:numPr>
        <w:jc w:val="both"/>
        <w:rPr>
          <w:rFonts w:ascii="Arial Narrow" w:hAnsi="Arial Narrow"/>
          <w:sz w:val="22"/>
          <w:szCs w:val="22"/>
        </w:rPr>
      </w:pPr>
      <w:r>
        <w:rPr>
          <w:rFonts w:ascii="Arial Narrow" w:hAnsi="Arial Narrow"/>
          <w:sz w:val="22"/>
          <w:szCs w:val="22"/>
        </w:rPr>
        <w:t xml:space="preserve">What exactly did God create?  </w:t>
      </w:r>
    </w:p>
    <w:p w14:paraId="5285B069" w14:textId="77777777" w:rsidR="00A13F61" w:rsidRDefault="00A13F61" w:rsidP="00A13F61">
      <w:pPr>
        <w:pStyle w:val="ListParagraph"/>
        <w:jc w:val="both"/>
        <w:rPr>
          <w:rFonts w:ascii="Arial Narrow" w:hAnsi="Arial Narrow"/>
          <w:sz w:val="22"/>
          <w:szCs w:val="22"/>
        </w:rPr>
      </w:pPr>
    </w:p>
    <w:p w14:paraId="6DCD8C6D" w14:textId="77777777" w:rsidR="00A13F61" w:rsidRDefault="00A13F61" w:rsidP="00A13F61">
      <w:pPr>
        <w:pStyle w:val="ListParagraph"/>
        <w:numPr>
          <w:ilvl w:val="0"/>
          <w:numId w:val="14"/>
        </w:numPr>
        <w:jc w:val="both"/>
        <w:rPr>
          <w:rFonts w:ascii="Arial Narrow" w:hAnsi="Arial Narrow"/>
          <w:sz w:val="22"/>
          <w:szCs w:val="22"/>
        </w:rPr>
      </w:pPr>
      <w:r>
        <w:rPr>
          <w:rFonts w:ascii="Arial Narrow" w:hAnsi="Arial Narrow"/>
          <w:sz w:val="22"/>
          <w:szCs w:val="22"/>
        </w:rPr>
        <w:t xml:space="preserve">What is the ultimate purpose of Creation as told in Genesis?   How would this impact the way we read Genesis in terms of the modern debate regarding faith and science?  </w:t>
      </w:r>
    </w:p>
    <w:p w14:paraId="012BECE9" w14:textId="01911B1A" w:rsidR="00A13F61" w:rsidRPr="00A13F61" w:rsidRDefault="00A13F61" w:rsidP="00A13F61">
      <w:pPr>
        <w:jc w:val="both"/>
        <w:rPr>
          <w:rFonts w:ascii="Arial Narrow" w:hAnsi="Arial Narrow"/>
          <w:sz w:val="22"/>
          <w:szCs w:val="22"/>
        </w:rPr>
      </w:pPr>
      <w:r w:rsidRPr="00A13F61">
        <w:rPr>
          <w:rFonts w:ascii="Arial Narrow" w:hAnsi="Arial Narrow"/>
          <w:sz w:val="22"/>
          <w:szCs w:val="22"/>
        </w:rPr>
        <w:t xml:space="preserve"> </w:t>
      </w:r>
    </w:p>
    <w:p w14:paraId="10EC4259" w14:textId="5CEAE93B" w:rsidR="00A13F61" w:rsidRDefault="00A13F61" w:rsidP="00A13F61">
      <w:pPr>
        <w:pStyle w:val="ListParagraph"/>
        <w:numPr>
          <w:ilvl w:val="0"/>
          <w:numId w:val="14"/>
        </w:numPr>
        <w:jc w:val="both"/>
        <w:rPr>
          <w:rFonts w:ascii="Arial Narrow" w:hAnsi="Arial Narrow"/>
          <w:sz w:val="22"/>
          <w:szCs w:val="22"/>
        </w:rPr>
      </w:pPr>
      <w:r>
        <w:rPr>
          <w:rFonts w:ascii="Arial Narrow" w:hAnsi="Arial Narrow"/>
          <w:sz w:val="22"/>
          <w:szCs w:val="22"/>
        </w:rPr>
        <w:t xml:space="preserve">What are the necessary implications that God created the world out of nothing (fiat creation)?  What could be some false implications relative to modern controversies in faith and science?   </w:t>
      </w:r>
      <w:r w:rsidR="007F7A27">
        <w:rPr>
          <w:rFonts w:ascii="Arial Narrow" w:hAnsi="Arial Narrow"/>
          <w:sz w:val="22"/>
          <w:szCs w:val="22"/>
        </w:rPr>
        <w:t xml:space="preserve">E.g In what form could evolution be explained such as to be consistent with the Christian doctrine of Creation?  In what sense  would evolution be explained such as to be inconsistent with Christian doctrine of creation? </w:t>
      </w:r>
    </w:p>
    <w:p w14:paraId="5FD0EBB1" w14:textId="77777777" w:rsidR="00A13F61" w:rsidRPr="00A13F61" w:rsidRDefault="00A13F61" w:rsidP="00A13F61">
      <w:pPr>
        <w:jc w:val="both"/>
        <w:rPr>
          <w:rFonts w:ascii="Arial Narrow" w:hAnsi="Arial Narrow"/>
          <w:sz w:val="22"/>
          <w:szCs w:val="22"/>
        </w:rPr>
      </w:pPr>
    </w:p>
    <w:p w14:paraId="509A49AC" w14:textId="0918BF08" w:rsidR="006A6AD3" w:rsidRDefault="00A13F61" w:rsidP="00A13F61">
      <w:pPr>
        <w:pStyle w:val="ListParagraph"/>
        <w:numPr>
          <w:ilvl w:val="0"/>
          <w:numId w:val="14"/>
        </w:numPr>
        <w:jc w:val="both"/>
        <w:rPr>
          <w:rFonts w:ascii="Arial Narrow" w:hAnsi="Arial Narrow"/>
          <w:sz w:val="22"/>
          <w:szCs w:val="22"/>
        </w:rPr>
      </w:pPr>
      <w:r>
        <w:rPr>
          <w:rFonts w:ascii="Arial Narrow" w:hAnsi="Arial Narrow"/>
          <w:sz w:val="22"/>
          <w:szCs w:val="22"/>
        </w:rPr>
        <w:t xml:space="preserve">What is the biblical assessment of what God created and how should that direct the way we </w:t>
      </w:r>
      <w:r w:rsidR="007F7A27">
        <w:rPr>
          <w:rFonts w:ascii="Arial Narrow" w:hAnsi="Arial Narrow"/>
          <w:sz w:val="22"/>
          <w:szCs w:val="22"/>
        </w:rPr>
        <w:t xml:space="preserve">participate in creation?   </w:t>
      </w:r>
    </w:p>
    <w:p w14:paraId="6C3849B1" w14:textId="77777777" w:rsidR="007F7A27" w:rsidRPr="007F7A27" w:rsidRDefault="007F7A27" w:rsidP="007F7A27">
      <w:pPr>
        <w:jc w:val="both"/>
        <w:rPr>
          <w:rFonts w:ascii="Arial Narrow" w:hAnsi="Arial Narrow"/>
          <w:sz w:val="22"/>
          <w:szCs w:val="22"/>
        </w:rPr>
      </w:pPr>
    </w:p>
    <w:p w14:paraId="1433B699" w14:textId="5DE9449D" w:rsidR="007F7A27" w:rsidRPr="007F7A27" w:rsidRDefault="00EE11C5" w:rsidP="007F7A27">
      <w:pPr>
        <w:rPr>
          <w:rFonts w:ascii="Arial Narrow" w:hAnsi="Arial Narrow"/>
        </w:rPr>
      </w:pPr>
      <w:r w:rsidRPr="007F7A27">
        <w:rPr>
          <w:rFonts w:ascii="Arial Narrow" w:hAnsi="Arial Narrow"/>
        </w:rPr>
        <w:t xml:space="preserve">Doctrine of </w:t>
      </w:r>
      <w:r w:rsidR="007F7A27">
        <w:rPr>
          <w:rFonts w:ascii="Arial Narrow" w:hAnsi="Arial Narrow"/>
        </w:rPr>
        <w:t xml:space="preserve">Divine </w:t>
      </w:r>
      <w:r w:rsidRPr="007F7A27">
        <w:rPr>
          <w:rFonts w:ascii="Arial Narrow" w:hAnsi="Arial Narrow"/>
        </w:rPr>
        <w:t>Providence</w:t>
      </w:r>
      <w:r w:rsidR="00A4656D" w:rsidRPr="007F7A27">
        <w:rPr>
          <w:rFonts w:ascii="Arial Narrow" w:hAnsi="Arial Narrow"/>
        </w:rPr>
        <w:t xml:space="preserve"> (WCF 5)</w:t>
      </w:r>
    </w:p>
    <w:p w14:paraId="13048D37" w14:textId="5E0473B8" w:rsidR="007F7A27" w:rsidRDefault="007F7A27" w:rsidP="007F7A27">
      <w:pPr>
        <w:pStyle w:val="ListParagraph"/>
        <w:numPr>
          <w:ilvl w:val="0"/>
          <w:numId w:val="16"/>
        </w:numPr>
        <w:jc w:val="both"/>
        <w:rPr>
          <w:rFonts w:ascii="Arial Narrow" w:hAnsi="Arial Narrow"/>
          <w:sz w:val="22"/>
          <w:szCs w:val="22"/>
        </w:rPr>
      </w:pPr>
      <w:r>
        <w:rPr>
          <w:rFonts w:ascii="Arial Narrow" w:hAnsi="Arial Narrow"/>
          <w:sz w:val="22"/>
          <w:szCs w:val="22"/>
        </w:rPr>
        <w:t xml:space="preserve">What is Divine Providence?  </w:t>
      </w:r>
    </w:p>
    <w:p w14:paraId="0F0A274E" w14:textId="77777777" w:rsidR="007F7A27" w:rsidRDefault="007F7A27" w:rsidP="007F7A27">
      <w:pPr>
        <w:pStyle w:val="ListParagraph"/>
        <w:jc w:val="both"/>
        <w:rPr>
          <w:rFonts w:ascii="Arial Narrow" w:hAnsi="Arial Narrow"/>
          <w:sz w:val="22"/>
          <w:szCs w:val="22"/>
        </w:rPr>
      </w:pPr>
    </w:p>
    <w:p w14:paraId="6DCFBBB5" w14:textId="4478A3FA" w:rsidR="007F7A27" w:rsidRDefault="007F7A27" w:rsidP="007F7A27">
      <w:pPr>
        <w:pStyle w:val="ListParagraph"/>
        <w:numPr>
          <w:ilvl w:val="0"/>
          <w:numId w:val="16"/>
        </w:numPr>
        <w:jc w:val="both"/>
        <w:rPr>
          <w:rFonts w:ascii="Arial Narrow" w:hAnsi="Arial Narrow"/>
          <w:sz w:val="22"/>
          <w:szCs w:val="22"/>
        </w:rPr>
      </w:pPr>
      <w:r>
        <w:rPr>
          <w:rFonts w:ascii="Arial Narrow" w:hAnsi="Arial Narrow"/>
          <w:sz w:val="22"/>
          <w:szCs w:val="22"/>
        </w:rPr>
        <w:t>How does divine providence relate to divine creation now?   Is Divine providende a supernatural miracle?   (explain either way)</w:t>
      </w:r>
    </w:p>
    <w:p w14:paraId="5560F914" w14:textId="77777777" w:rsidR="007F7A27" w:rsidRPr="007F7A27" w:rsidRDefault="007F7A27" w:rsidP="007F7A27">
      <w:pPr>
        <w:jc w:val="both"/>
        <w:rPr>
          <w:rFonts w:ascii="Arial Narrow" w:hAnsi="Arial Narrow"/>
          <w:sz w:val="22"/>
          <w:szCs w:val="22"/>
        </w:rPr>
      </w:pPr>
    </w:p>
    <w:p w14:paraId="379B5B25" w14:textId="1191926A" w:rsidR="007F7A27" w:rsidRDefault="007F7A27" w:rsidP="007F7A27">
      <w:pPr>
        <w:pStyle w:val="ListParagraph"/>
        <w:numPr>
          <w:ilvl w:val="0"/>
          <w:numId w:val="16"/>
        </w:numPr>
        <w:jc w:val="both"/>
        <w:rPr>
          <w:rFonts w:ascii="Arial Narrow" w:hAnsi="Arial Narrow"/>
          <w:sz w:val="22"/>
          <w:szCs w:val="22"/>
        </w:rPr>
      </w:pPr>
      <w:r>
        <w:rPr>
          <w:rFonts w:ascii="Arial Narrow" w:hAnsi="Arial Narrow"/>
          <w:sz w:val="22"/>
          <w:szCs w:val="22"/>
        </w:rPr>
        <w:t xml:space="preserve">How does the doctrine of providence related to Christian contentment?  </w:t>
      </w:r>
    </w:p>
    <w:p w14:paraId="13929110" w14:textId="77777777" w:rsidR="007F7A27" w:rsidRPr="007F7A27" w:rsidRDefault="007F7A27" w:rsidP="007F7A27">
      <w:pPr>
        <w:jc w:val="both"/>
        <w:rPr>
          <w:rFonts w:ascii="Arial Narrow" w:hAnsi="Arial Narrow"/>
          <w:sz w:val="22"/>
          <w:szCs w:val="22"/>
        </w:rPr>
      </w:pPr>
    </w:p>
    <w:p w14:paraId="671E65C9" w14:textId="55F967C9" w:rsidR="007F7A27" w:rsidRDefault="007F7A27" w:rsidP="00EE11C5">
      <w:pPr>
        <w:pStyle w:val="ListParagraph"/>
        <w:numPr>
          <w:ilvl w:val="0"/>
          <w:numId w:val="16"/>
        </w:numPr>
        <w:jc w:val="both"/>
        <w:rPr>
          <w:rFonts w:ascii="Arial Narrow" w:hAnsi="Arial Narrow"/>
          <w:sz w:val="22"/>
          <w:szCs w:val="22"/>
        </w:rPr>
      </w:pPr>
      <w:r>
        <w:rPr>
          <w:rFonts w:ascii="Arial Narrow" w:hAnsi="Arial Narrow"/>
          <w:sz w:val="22"/>
          <w:szCs w:val="22"/>
        </w:rPr>
        <w:t xml:space="preserve">How does the doctrine of providence change the way we relate to suffering? </w:t>
      </w:r>
    </w:p>
    <w:p w14:paraId="5437AEF3" w14:textId="77777777" w:rsidR="00A11D2D" w:rsidRPr="00A11D2D" w:rsidRDefault="00A11D2D" w:rsidP="00A11D2D">
      <w:pPr>
        <w:jc w:val="both"/>
        <w:rPr>
          <w:rFonts w:ascii="Arial Narrow" w:hAnsi="Arial Narrow"/>
          <w:sz w:val="22"/>
          <w:szCs w:val="22"/>
        </w:rPr>
      </w:pPr>
    </w:p>
    <w:p w14:paraId="4C92BB2D" w14:textId="6B561162" w:rsidR="00EE11C5" w:rsidRPr="00A11D2D" w:rsidRDefault="00EE11C5" w:rsidP="00A11D2D">
      <w:pPr>
        <w:rPr>
          <w:rFonts w:ascii="Arial Narrow" w:hAnsi="Arial Narrow"/>
        </w:rPr>
      </w:pPr>
      <w:r w:rsidRPr="00A11D2D">
        <w:rPr>
          <w:rFonts w:ascii="Arial Narrow" w:hAnsi="Arial Narrow"/>
        </w:rPr>
        <w:t xml:space="preserve">Doctrine of </w:t>
      </w:r>
      <w:r w:rsidR="006A6AD3" w:rsidRPr="00A11D2D">
        <w:rPr>
          <w:rFonts w:ascii="Arial Narrow" w:hAnsi="Arial Narrow"/>
        </w:rPr>
        <w:t>Humanity</w:t>
      </w:r>
      <w:r w:rsidR="00A13F61" w:rsidRPr="00A11D2D">
        <w:rPr>
          <w:rFonts w:ascii="Arial Narrow" w:hAnsi="Arial Narrow"/>
        </w:rPr>
        <w:t xml:space="preserve"> and the Fall into Sin</w:t>
      </w:r>
      <w:r w:rsidR="00A4656D" w:rsidRPr="00A11D2D">
        <w:rPr>
          <w:rFonts w:ascii="Arial Narrow" w:hAnsi="Arial Narrow"/>
        </w:rPr>
        <w:t xml:space="preserve">l (WCF </w:t>
      </w:r>
      <w:r w:rsidR="00A11D2D">
        <w:rPr>
          <w:rFonts w:ascii="Arial Narrow" w:hAnsi="Arial Narrow"/>
        </w:rPr>
        <w:t>4, 6)</w:t>
      </w:r>
    </w:p>
    <w:p w14:paraId="4E1EC790" w14:textId="77777777" w:rsidR="00A11D2D" w:rsidRDefault="00A11D2D" w:rsidP="00A11D2D">
      <w:pPr>
        <w:pStyle w:val="ListParagraph"/>
        <w:numPr>
          <w:ilvl w:val="0"/>
          <w:numId w:val="17"/>
        </w:numPr>
        <w:jc w:val="both"/>
        <w:rPr>
          <w:rFonts w:ascii="Arial Narrow" w:hAnsi="Arial Narrow"/>
          <w:sz w:val="22"/>
          <w:szCs w:val="22"/>
        </w:rPr>
      </w:pPr>
      <w:r>
        <w:rPr>
          <w:rFonts w:ascii="Arial Narrow" w:hAnsi="Arial Narrow"/>
          <w:sz w:val="22"/>
          <w:szCs w:val="22"/>
        </w:rPr>
        <w:t>What does it mean that humanity was made in the image of God?</w:t>
      </w:r>
    </w:p>
    <w:p w14:paraId="3285987D" w14:textId="77777777" w:rsidR="00E061DE" w:rsidRDefault="00E061DE" w:rsidP="00E061DE">
      <w:pPr>
        <w:pStyle w:val="ListParagraph"/>
        <w:jc w:val="both"/>
        <w:rPr>
          <w:rFonts w:ascii="Arial Narrow" w:hAnsi="Arial Narrow"/>
          <w:sz w:val="22"/>
          <w:szCs w:val="22"/>
        </w:rPr>
      </w:pPr>
    </w:p>
    <w:p w14:paraId="782B1186" w14:textId="50B7C1E3" w:rsidR="00E061DE" w:rsidRDefault="00E061DE" w:rsidP="00A11D2D">
      <w:pPr>
        <w:pStyle w:val="ListParagraph"/>
        <w:numPr>
          <w:ilvl w:val="0"/>
          <w:numId w:val="17"/>
        </w:numPr>
        <w:jc w:val="both"/>
        <w:rPr>
          <w:rFonts w:ascii="Arial Narrow" w:hAnsi="Arial Narrow"/>
          <w:sz w:val="22"/>
          <w:szCs w:val="22"/>
        </w:rPr>
      </w:pPr>
      <w:r>
        <w:rPr>
          <w:rFonts w:ascii="Arial Narrow" w:hAnsi="Arial Narrow"/>
          <w:sz w:val="22"/>
          <w:szCs w:val="22"/>
        </w:rPr>
        <w:t xml:space="preserve">How does this related to the issue of racism? Sexism?  Etc. </w:t>
      </w:r>
    </w:p>
    <w:p w14:paraId="69E763C2" w14:textId="77777777" w:rsidR="00A11D2D" w:rsidRPr="00E061DE" w:rsidRDefault="00A11D2D" w:rsidP="00E061DE">
      <w:pPr>
        <w:pStyle w:val="ListParagraph"/>
        <w:ind w:left="1440"/>
        <w:jc w:val="both"/>
        <w:rPr>
          <w:rFonts w:ascii="Arial Narrow" w:hAnsi="Arial Narrow"/>
          <w:sz w:val="20"/>
        </w:rPr>
      </w:pPr>
    </w:p>
    <w:p w14:paraId="6CEAEDCE" w14:textId="4DE120E5" w:rsidR="00A11D2D" w:rsidRDefault="00A11D2D" w:rsidP="00A11D2D">
      <w:pPr>
        <w:pStyle w:val="ListParagraph"/>
        <w:numPr>
          <w:ilvl w:val="0"/>
          <w:numId w:val="17"/>
        </w:numPr>
        <w:jc w:val="both"/>
        <w:rPr>
          <w:rFonts w:ascii="Arial Narrow" w:hAnsi="Arial Narrow"/>
          <w:sz w:val="22"/>
          <w:szCs w:val="22"/>
        </w:rPr>
      </w:pPr>
      <w:r>
        <w:rPr>
          <w:rFonts w:ascii="Arial Narrow" w:hAnsi="Arial Narrow"/>
          <w:sz w:val="22"/>
          <w:szCs w:val="22"/>
        </w:rPr>
        <w:t>What three</w:t>
      </w:r>
      <w:r w:rsidR="00E061DE">
        <w:rPr>
          <w:rFonts w:ascii="Arial Narrow" w:hAnsi="Arial Narrow"/>
          <w:sz w:val="22"/>
          <w:szCs w:val="22"/>
        </w:rPr>
        <w:t xml:space="preserve"> redemptive</w:t>
      </w:r>
      <w:r>
        <w:rPr>
          <w:rFonts w:ascii="Arial Narrow" w:hAnsi="Arial Narrow"/>
          <w:sz w:val="22"/>
          <w:szCs w:val="22"/>
        </w:rPr>
        <w:t xml:space="preserve"> “offices</w:t>
      </w:r>
      <w:r w:rsidR="00E061DE">
        <w:rPr>
          <w:rFonts w:ascii="Arial Narrow" w:hAnsi="Arial Narrow"/>
          <w:sz w:val="22"/>
          <w:szCs w:val="22"/>
        </w:rPr>
        <w:t xml:space="preserve"> are</w:t>
      </w:r>
      <w:r>
        <w:rPr>
          <w:rFonts w:ascii="Arial Narrow" w:hAnsi="Arial Narrow"/>
          <w:sz w:val="22"/>
          <w:szCs w:val="22"/>
        </w:rPr>
        <w:t xml:space="preserve"> given to humanity in relation to imaging God as reflected in their creation </w:t>
      </w:r>
      <w:r w:rsidR="00E061DE">
        <w:rPr>
          <w:rFonts w:ascii="Arial Narrow" w:hAnsi="Arial Narrow"/>
          <w:sz w:val="22"/>
          <w:szCs w:val="22"/>
        </w:rPr>
        <w:t>vocation</w:t>
      </w:r>
      <w:r>
        <w:rPr>
          <w:rFonts w:ascii="Arial Narrow" w:hAnsi="Arial Narrow"/>
          <w:sz w:val="22"/>
          <w:szCs w:val="22"/>
        </w:rPr>
        <w:t xml:space="preserve">?  </w:t>
      </w:r>
    </w:p>
    <w:p w14:paraId="4104BD50" w14:textId="77777777" w:rsidR="00A11D2D" w:rsidRPr="00A11D2D" w:rsidRDefault="00A11D2D" w:rsidP="00A11D2D">
      <w:pPr>
        <w:jc w:val="both"/>
        <w:rPr>
          <w:rFonts w:ascii="Arial Narrow" w:hAnsi="Arial Narrow"/>
          <w:sz w:val="22"/>
          <w:szCs w:val="22"/>
        </w:rPr>
      </w:pPr>
    </w:p>
    <w:p w14:paraId="1B263F66" w14:textId="77777777" w:rsidR="00A11D2D" w:rsidRDefault="00A11D2D" w:rsidP="00A11D2D">
      <w:pPr>
        <w:pStyle w:val="ListParagraph"/>
        <w:numPr>
          <w:ilvl w:val="0"/>
          <w:numId w:val="17"/>
        </w:numPr>
        <w:jc w:val="both"/>
        <w:rPr>
          <w:rFonts w:ascii="Arial Narrow" w:hAnsi="Arial Narrow"/>
          <w:sz w:val="22"/>
          <w:szCs w:val="22"/>
        </w:rPr>
      </w:pPr>
      <w:r>
        <w:rPr>
          <w:rFonts w:ascii="Arial Narrow" w:hAnsi="Arial Narrow"/>
          <w:sz w:val="22"/>
          <w:szCs w:val="22"/>
        </w:rPr>
        <w:t xml:space="preserve">Was humanity created “innocent” or “perfect?”  What is the difference by way of implication?   </w:t>
      </w:r>
    </w:p>
    <w:p w14:paraId="2BA865C9" w14:textId="77777777" w:rsidR="00A11D2D" w:rsidRPr="00A11D2D" w:rsidRDefault="00A11D2D" w:rsidP="00A11D2D">
      <w:pPr>
        <w:jc w:val="both"/>
        <w:rPr>
          <w:rFonts w:ascii="Arial Narrow" w:hAnsi="Arial Narrow"/>
          <w:sz w:val="22"/>
          <w:szCs w:val="22"/>
        </w:rPr>
      </w:pPr>
    </w:p>
    <w:p w14:paraId="358A91B1" w14:textId="255AE8F9" w:rsidR="00A11D2D" w:rsidRPr="00A11D2D" w:rsidRDefault="00A11D2D" w:rsidP="00A11D2D">
      <w:pPr>
        <w:pStyle w:val="ListParagraph"/>
        <w:numPr>
          <w:ilvl w:val="0"/>
          <w:numId w:val="17"/>
        </w:numPr>
        <w:jc w:val="both"/>
        <w:rPr>
          <w:rFonts w:ascii="Arial Narrow" w:hAnsi="Arial Narrow"/>
          <w:sz w:val="22"/>
          <w:szCs w:val="22"/>
        </w:rPr>
      </w:pPr>
      <w:r w:rsidRPr="00A11D2D">
        <w:rPr>
          <w:rFonts w:ascii="Arial Narrow" w:hAnsi="Arial Narrow"/>
          <w:sz w:val="22"/>
          <w:szCs w:val="22"/>
        </w:rPr>
        <w:t xml:space="preserve">What is the origional sin and how does this relate to “actual” sins?    (note: </w:t>
      </w:r>
      <w:r w:rsidRPr="00A11D2D">
        <w:rPr>
          <w:rFonts w:ascii="Arial Narrow" w:hAnsi="Arial Narrow"/>
          <w:noProof w:val="0"/>
          <w:sz w:val="22"/>
          <w:szCs w:val="22"/>
        </w:rPr>
        <w:t>“all actual transgressions” proceed from “this original corruption”)</w:t>
      </w:r>
    </w:p>
    <w:p w14:paraId="0F4388CC" w14:textId="77777777" w:rsidR="00A11D2D" w:rsidRPr="00A11D2D" w:rsidRDefault="00A11D2D" w:rsidP="00A11D2D">
      <w:pPr>
        <w:pStyle w:val="ListParagraph"/>
        <w:jc w:val="both"/>
        <w:rPr>
          <w:rFonts w:ascii="Arial Narrow" w:hAnsi="Arial Narrow"/>
          <w:sz w:val="22"/>
          <w:szCs w:val="22"/>
        </w:rPr>
      </w:pPr>
    </w:p>
    <w:p w14:paraId="5BCE56D3" w14:textId="77777777" w:rsidR="00E061DE" w:rsidRDefault="00A11D2D" w:rsidP="00A11D2D">
      <w:pPr>
        <w:pStyle w:val="ListParagraph"/>
        <w:numPr>
          <w:ilvl w:val="0"/>
          <w:numId w:val="17"/>
        </w:numPr>
        <w:jc w:val="both"/>
        <w:rPr>
          <w:rFonts w:ascii="Arial Narrow" w:hAnsi="Arial Narrow"/>
          <w:sz w:val="22"/>
          <w:szCs w:val="22"/>
        </w:rPr>
      </w:pPr>
      <w:r>
        <w:rPr>
          <w:rFonts w:ascii="Arial Narrow" w:hAnsi="Arial Narrow"/>
          <w:sz w:val="22"/>
          <w:szCs w:val="22"/>
        </w:rPr>
        <w:t xml:space="preserve">What is the result of original sin in relation to God?  </w:t>
      </w:r>
    </w:p>
    <w:p w14:paraId="29C783BD" w14:textId="77777777" w:rsidR="00E061DE" w:rsidRPr="00E061DE" w:rsidRDefault="00E061DE" w:rsidP="00E061DE">
      <w:pPr>
        <w:jc w:val="both"/>
        <w:rPr>
          <w:rFonts w:ascii="Arial Narrow" w:hAnsi="Arial Narrow"/>
          <w:sz w:val="22"/>
          <w:szCs w:val="22"/>
        </w:rPr>
      </w:pPr>
    </w:p>
    <w:p w14:paraId="1D3FE5CB" w14:textId="08446E52" w:rsidR="00A11D2D" w:rsidRDefault="00A11D2D" w:rsidP="00A11D2D">
      <w:pPr>
        <w:pStyle w:val="ListParagraph"/>
        <w:numPr>
          <w:ilvl w:val="0"/>
          <w:numId w:val="17"/>
        </w:numPr>
        <w:jc w:val="both"/>
        <w:rPr>
          <w:rFonts w:ascii="Arial Narrow" w:hAnsi="Arial Narrow"/>
          <w:sz w:val="22"/>
          <w:szCs w:val="22"/>
        </w:rPr>
      </w:pPr>
      <w:r>
        <w:rPr>
          <w:rFonts w:ascii="Arial Narrow" w:hAnsi="Arial Narrow"/>
          <w:sz w:val="22"/>
          <w:szCs w:val="22"/>
        </w:rPr>
        <w:t xml:space="preserve">What is the conseqence concerning the </w:t>
      </w:r>
      <w:r w:rsidR="00E061DE">
        <w:rPr>
          <w:rFonts w:ascii="Arial Narrow" w:hAnsi="Arial Narrow"/>
          <w:sz w:val="22"/>
          <w:szCs w:val="22"/>
        </w:rPr>
        <w:t xml:space="preserve">human condition?  What implicaiton as to what must happen to humanity in order for us to be saved?  (c.f. Finney vs. Edwards) </w:t>
      </w:r>
    </w:p>
    <w:p w14:paraId="5E8FACA3" w14:textId="77777777" w:rsidR="00A11D2D" w:rsidRPr="00A11D2D" w:rsidRDefault="00A11D2D" w:rsidP="00A11D2D">
      <w:pPr>
        <w:jc w:val="both"/>
        <w:rPr>
          <w:rFonts w:ascii="Arial Narrow" w:hAnsi="Arial Narrow"/>
          <w:sz w:val="22"/>
          <w:szCs w:val="22"/>
        </w:rPr>
      </w:pPr>
    </w:p>
    <w:p w14:paraId="5FE5D5AF" w14:textId="51CB1D2C" w:rsidR="00A11D2D" w:rsidRPr="00E061DE" w:rsidRDefault="00A11D2D" w:rsidP="00E061DE">
      <w:pPr>
        <w:pStyle w:val="ListParagraph"/>
        <w:numPr>
          <w:ilvl w:val="0"/>
          <w:numId w:val="17"/>
        </w:numPr>
        <w:jc w:val="both"/>
        <w:rPr>
          <w:rFonts w:ascii="Arial Narrow" w:hAnsi="Arial Narrow"/>
          <w:sz w:val="22"/>
          <w:szCs w:val="22"/>
        </w:rPr>
      </w:pPr>
      <w:r>
        <w:rPr>
          <w:rFonts w:ascii="Arial Narrow" w:hAnsi="Arial Narrow"/>
          <w:sz w:val="22"/>
          <w:szCs w:val="22"/>
        </w:rPr>
        <w:t xml:space="preserve">What as the result of original sin in relation to God? </w:t>
      </w:r>
      <w:r w:rsidR="00E061DE">
        <w:rPr>
          <w:rFonts w:ascii="Arial Narrow" w:hAnsi="Arial Narrow"/>
          <w:sz w:val="22"/>
          <w:szCs w:val="22"/>
        </w:rPr>
        <w:t xml:space="preserve">What is Hell? </w:t>
      </w:r>
    </w:p>
    <w:p w14:paraId="7FCE47BF" w14:textId="77777777" w:rsidR="00A11D2D" w:rsidRPr="00A11D2D" w:rsidRDefault="00A11D2D" w:rsidP="00A11D2D">
      <w:pPr>
        <w:jc w:val="both"/>
        <w:rPr>
          <w:rFonts w:ascii="Arial Narrow" w:hAnsi="Arial Narrow"/>
          <w:sz w:val="22"/>
          <w:szCs w:val="22"/>
        </w:rPr>
      </w:pPr>
    </w:p>
    <w:p w14:paraId="0FBF8053" w14:textId="05248302" w:rsidR="00E061DE" w:rsidRDefault="00A11D2D" w:rsidP="00E061DE">
      <w:pPr>
        <w:pStyle w:val="ListParagraph"/>
        <w:numPr>
          <w:ilvl w:val="0"/>
          <w:numId w:val="17"/>
        </w:numPr>
        <w:jc w:val="both"/>
        <w:rPr>
          <w:rFonts w:ascii="Arial Narrow" w:hAnsi="Arial Narrow"/>
          <w:sz w:val="22"/>
          <w:szCs w:val="22"/>
        </w:rPr>
      </w:pPr>
      <w:r>
        <w:rPr>
          <w:rFonts w:ascii="Arial Narrow" w:hAnsi="Arial Narrow"/>
          <w:sz w:val="22"/>
          <w:szCs w:val="22"/>
        </w:rPr>
        <w:t xml:space="preserve">What does the doctrine of  “total depravity” mean? </w:t>
      </w:r>
      <w:r w:rsidR="00E061DE">
        <w:rPr>
          <w:rFonts w:ascii="Arial Narrow" w:hAnsi="Arial Narrow"/>
          <w:sz w:val="22"/>
          <w:szCs w:val="22"/>
        </w:rPr>
        <w:t xml:space="preserve">What doesn’t it </w:t>
      </w:r>
      <w:r>
        <w:rPr>
          <w:rFonts w:ascii="Arial Narrow" w:hAnsi="Arial Narrow"/>
          <w:sz w:val="22"/>
          <w:szCs w:val="22"/>
        </w:rPr>
        <w:t xml:space="preserve">mean?  </w:t>
      </w:r>
    </w:p>
    <w:p w14:paraId="16D68716" w14:textId="77777777" w:rsidR="00E061DE" w:rsidRPr="00E061DE" w:rsidRDefault="00E061DE" w:rsidP="00E061DE">
      <w:pPr>
        <w:jc w:val="both"/>
        <w:rPr>
          <w:rFonts w:ascii="Arial Narrow" w:hAnsi="Arial Narrow"/>
          <w:sz w:val="22"/>
          <w:szCs w:val="22"/>
        </w:rPr>
      </w:pPr>
    </w:p>
    <w:p w14:paraId="514E4C93" w14:textId="6B94CBBE" w:rsidR="009B7569" w:rsidRDefault="009B7569" w:rsidP="00E061DE">
      <w:pPr>
        <w:jc w:val="both"/>
        <w:rPr>
          <w:rFonts w:ascii="Arial Narrow" w:hAnsi="Arial Narrow"/>
          <w:sz w:val="22"/>
          <w:szCs w:val="22"/>
        </w:rPr>
      </w:pPr>
      <w:r>
        <w:rPr>
          <w:rFonts w:ascii="Arial Narrow" w:hAnsi="Arial Narrow"/>
          <w:sz w:val="22"/>
          <w:szCs w:val="22"/>
        </w:rPr>
        <w:t>God’s Covenant and Christ as Mediator</w:t>
      </w:r>
      <w:r w:rsidR="0074619A">
        <w:rPr>
          <w:rFonts w:ascii="Arial Narrow" w:hAnsi="Arial Narrow"/>
          <w:sz w:val="22"/>
          <w:szCs w:val="22"/>
        </w:rPr>
        <w:t xml:space="preserve"> (WCF 8, 19)</w:t>
      </w:r>
    </w:p>
    <w:p w14:paraId="2EBE9AD7" w14:textId="5DA0F6ED" w:rsidR="009B7569" w:rsidRPr="009B7569" w:rsidRDefault="009B7569" w:rsidP="009B7569">
      <w:pPr>
        <w:pStyle w:val="ListParagraph"/>
        <w:numPr>
          <w:ilvl w:val="0"/>
          <w:numId w:val="21"/>
        </w:numPr>
        <w:jc w:val="both"/>
        <w:rPr>
          <w:rFonts w:ascii="Arial Narrow" w:hAnsi="Arial Narrow"/>
          <w:sz w:val="22"/>
        </w:rPr>
      </w:pPr>
      <w:r w:rsidRPr="009B7569">
        <w:rPr>
          <w:rFonts w:ascii="Arial Narrow" w:hAnsi="Arial Narrow"/>
          <w:sz w:val="22"/>
        </w:rPr>
        <w:t>What is a covenant? (generally speaking)</w:t>
      </w:r>
    </w:p>
    <w:p w14:paraId="77DA6159" w14:textId="77777777" w:rsidR="009B7569" w:rsidRPr="009B7569" w:rsidRDefault="009B7569" w:rsidP="009B7569">
      <w:pPr>
        <w:jc w:val="both"/>
        <w:rPr>
          <w:rFonts w:ascii="Arial Narrow" w:hAnsi="Arial Narrow"/>
          <w:sz w:val="22"/>
        </w:rPr>
      </w:pPr>
    </w:p>
    <w:p w14:paraId="0FD58C7F" w14:textId="577F1033" w:rsidR="009B7569" w:rsidRPr="009B7569" w:rsidRDefault="009B7569" w:rsidP="009B7569">
      <w:pPr>
        <w:pStyle w:val="ListParagraph"/>
        <w:numPr>
          <w:ilvl w:val="0"/>
          <w:numId w:val="21"/>
        </w:numPr>
        <w:jc w:val="both"/>
        <w:rPr>
          <w:rFonts w:ascii="Arial Narrow" w:hAnsi="Arial Narrow"/>
          <w:sz w:val="22"/>
        </w:rPr>
      </w:pPr>
      <w:r w:rsidRPr="009B7569">
        <w:rPr>
          <w:rFonts w:ascii="Arial Narrow" w:hAnsi="Arial Narrow"/>
          <w:sz w:val="22"/>
        </w:rPr>
        <w:t>Would you distinguish between a covenant of works and a covenant of grace in redemptive history?</w:t>
      </w:r>
    </w:p>
    <w:p w14:paraId="0E7B8CAD" w14:textId="77777777" w:rsidR="009B7569" w:rsidRPr="009B7569" w:rsidRDefault="009B7569" w:rsidP="009B7569">
      <w:pPr>
        <w:ind w:left="360"/>
        <w:jc w:val="both"/>
        <w:rPr>
          <w:rFonts w:ascii="Arial Narrow" w:hAnsi="Arial Narrow"/>
          <w:sz w:val="22"/>
        </w:rPr>
      </w:pPr>
    </w:p>
    <w:p w14:paraId="5403EAE3" w14:textId="77777777" w:rsidR="009B7569" w:rsidRDefault="009B7569" w:rsidP="009B7569">
      <w:pPr>
        <w:pStyle w:val="ListParagraph"/>
        <w:numPr>
          <w:ilvl w:val="0"/>
          <w:numId w:val="21"/>
        </w:numPr>
        <w:jc w:val="both"/>
        <w:rPr>
          <w:rFonts w:ascii="Arial Narrow" w:hAnsi="Arial Narrow"/>
          <w:sz w:val="22"/>
        </w:rPr>
      </w:pPr>
      <w:r w:rsidRPr="009B7569">
        <w:rPr>
          <w:rFonts w:ascii="Arial Narrow" w:hAnsi="Arial Narrow"/>
          <w:sz w:val="22"/>
        </w:rPr>
        <w:t>How would it be true to say that we are saved by "works?"  How would it be false?</w:t>
      </w:r>
    </w:p>
    <w:p w14:paraId="61C817EB" w14:textId="77777777" w:rsidR="009B7569" w:rsidRPr="009B7569" w:rsidRDefault="009B7569" w:rsidP="009B7569">
      <w:pPr>
        <w:jc w:val="both"/>
        <w:rPr>
          <w:rFonts w:ascii="Arial Narrow" w:hAnsi="Arial Narrow"/>
          <w:sz w:val="22"/>
        </w:rPr>
      </w:pPr>
    </w:p>
    <w:p w14:paraId="712A69A7" w14:textId="658DF995" w:rsidR="009B7569" w:rsidRDefault="009B7569" w:rsidP="009B7569">
      <w:pPr>
        <w:pStyle w:val="ListParagraph"/>
        <w:numPr>
          <w:ilvl w:val="0"/>
          <w:numId w:val="21"/>
        </w:numPr>
        <w:jc w:val="both"/>
        <w:rPr>
          <w:rFonts w:ascii="Arial Narrow" w:hAnsi="Arial Narrow"/>
          <w:sz w:val="22"/>
        </w:rPr>
      </w:pPr>
      <w:r w:rsidRPr="009B7569">
        <w:rPr>
          <w:rFonts w:ascii="Arial Narrow" w:hAnsi="Arial Narrow"/>
          <w:sz w:val="22"/>
        </w:rPr>
        <w:lastRenderedPageBreak/>
        <w:t>What is meant by the "old" covenant and the "new" covenant in Scripture?   In what way could the "old" covenant be described as a temporal covenant?</w:t>
      </w:r>
    </w:p>
    <w:p w14:paraId="19F0E703" w14:textId="77777777" w:rsidR="009B7569" w:rsidRPr="009B7569" w:rsidRDefault="009B7569" w:rsidP="009B7569">
      <w:pPr>
        <w:jc w:val="both"/>
        <w:rPr>
          <w:rFonts w:ascii="Palatino" w:hAnsi="Palatino"/>
          <w:sz w:val="22"/>
        </w:rPr>
      </w:pPr>
    </w:p>
    <w:p w14:paraId="0B1F8C53" w14:textId="675290E8" w:rsidR="009B7569" w:rsidRPr="009B7569" w:rsidRDefault="009B7569" w:rsidP="009B7569">
      <w:pPr>
        <w:pStyle w:val="ListParagraph"/>
        <w:numPr>
          <w:ilvl w:val="0"/>
          <w:numId w:val="21"/>
        </w:numPr>
        <w:jc w:val="both"/>
        <w:rPr>
          <w:rFonts w:ascii="Arial Narrow" w:hAnsi="Arial Narrow"/>
          <w:sz w:val="22"/>
        </w:rPr>
      </w:pPr>
      <w:r w:rsidRPr="009B7569">
        <w:rPr>
          <w:rFonts w:ascii="Arial Narrow" w:hAnsi="Arial Narrow"/>
          <w:sz w:val="22"/>
        </w:rPr>
        <w:t xml:space="preserve">How does Christ's work relate to the covenant?  Can we then say that by faith in Christ, we are saved by works of the law?  </w:t>
      </w:r>
    </w:p>
    <w:p w14:paraId="2B347728" w14:textId="77777777" w:rsidR="009B7569" w:rsidRPr="009B7569" w:rsidRDefault="009B7569" w:rsidP="009B7569">
      <w:pPr>
        <w:jc w:val="both"/>
        <w:rPr>
          <w:rFonts w:ascii="Arial Narrow" w:hAnsi="Arial Narrow"/>
          <w:sz w:val="22"/>
        </w:rPr>
      </w:pPr>
    </w:p>
    <w:p w14:paraId="027FBEFF" w14:textId="77777777" w:rsidR="00222521" w:rsidRDefault="00222521" w:rsidP="00222521">
      <w:pPr>
        <w:pStyle w:val="ListParagraph"/>
        <w:numPr>
          <w:ilvl w:val="0"/>
          <w:numId w:val="21"/>
        </w:numPr>
        <w:jc w:val="both"/>
        <w:rPr>
          <w:rFonts w:ascii="Arial Narrow" w:hAnsi="Arial Narrow"/>
          <w:sz w:val="22"/>
        </w:rPr>
      </w:pPr>
      <w:r w:rsidRPr="009B7569">
        <w:rPr>
          <w:rFonts w:ascii="Arial Narrow" w:hAnsi="Arial Narrow"/>
          <w:sz w:val="22"/>
        </w:rPr>
        <w:t>Why is Christ the perfect mediator between God and people?</w:t>
      </w:r>
      <w:r>
        <w:rPr>
          <w:rFonts w:ascii="Arial Narrow" w:hAnsi="Arial Narrow"/>
          <w:sz w:val="22"/>
        </w:rPr>
        <w:t xml:space="preserve"> </w:t>
      </w:r>
    </w:p>
    <w:p w14:paraId="79CEF14F" w14:textId="77777777" w:rsidR="00222521" w:rsidRPr="009B7569" w:rsidRDefault="00222521" w:rsidP="00222521">
      <w:pPr>
        <w:jc w:val="both"/>
        <w:rPr>
          <w:rFonts w:ascii="Arial Narrow" w:hAnsi="Arial Narrow"/>
          <w:sz w:val="22"/>
        </w:rPr>
      </w:pPr>
    </w:p>
    <w:p w14:paraId="668A7744" w14:textId="77777777" w:rsidR="00222521" w:rsidRDefault="00222521" w:rsidP="00222521">
      <w:pPr>
        <w:pStyle w:val="ListParagraph"/>
        <w:numPr>
          <w:ilvl w:val="0"/>
          <w:numId w:val="21"/>
        </w:numPr>
        <w:jc w:val="both"/>
        <w:rPr>
          <w:rFonts w:ascii="Arial Narrow" w:hAnsi="Arial Narrow"/>
          <w:sz w:val="22"/>
          <w:szCs w:val="22"/>
        </w:rPr>
      </w:pPr>
      <w:r w:rsidRPr="009B7569">
        <w:rPr>
          <w:rFonts w:ascii="Arial Narrow" w:hAnsi="Arial Narrow"/>
          <w:sz w:val="22"/>
          <w:szCs w:val="22"/>
        </w:rPr>
        <w:t xml:space="preserve">Is Christ a sectarian Lord and universally Lord? </w:t>
      </w:r>
      <w:r w:rsidRPr="009B7569">
        <w:rPr>
          <w:rFonts w:ascii="Arial Narrow" w:hAnsi="Arial Narrow"/>
          <w:noProof w:val="0"/>
          <w:sz w:val="22"/>
          <w:szCs w:val="22"/>
        </w:rPr>
        <w:t xml:space="preserve">What about his person and Work make it so? </w:t>
      </w:r>
    </w:p>
    <w:p w14:paraId="63958C71" w14:textId="77777777" w:rsidR="00222521" w:rsidRPr="00222521" w:rsidRDefault="00222521" w:rsidP="00222521">
      <w:pPr>
        <w:jc w:val="both"/>
        <w:rPr>
          <w:rFonts w:ascii="Arial Narrow" w:hAnsi="Arial Narrow"/>
          <w:sz w:val="22"/>
          <w:szCs w:val="22"/>
        </w:rPr>
      </w:pPr>
    </w:p>
    <w:p w14:paraId="0C09808E" w14:textId="657FD3FF" w:rsidR="00222521" w:rsidRPr="009B7569" w:rsidRDefault="00222521" w:rsidP="00222521">
      <w:pPr>
        <w:pStyle w:val="ListParagraph"/>
        <w:numPr>
          <w:ilvl w:val="0"/>
          <w:numId w:val="21"/>
        </w:numPr>
        <w:jc w:val="both"/>
        <w:rPr>
          <w:rFonts w:ascii="Arial Narrow" w:hAnsi="Arial Narrow"/>
          <w:sz w:val="22"/>
        </w:rPr>
      </w:pPr>
      <w:r w:rsidRPr="009B7569">
        <w:rPr>
          <w:rFonts w:ascii="Arial Narrow" w:hAnsi="Arial Narrow"/>
          <w:sz w:val="22"/>
        </w:rPr>
        <w:t>What is the difference between the "passive" and "active" work of Christ?</w:t>
      </w:r>
      <w:r>
        <w:rPr>
          <w:rFonts w:ascii="Arial Narrow" w:hAnsi="Arial Narrow"/>
          <w:sz w:val="22"/>
        </w:rPr>
        <w:t xml:space="preserve"> E.g. in what two ways was Christ “ made under the law?”</w:t>
      </w:r>
    </w:p>
    <w:p w14:paraId="64CDC8D0" w14:textId="77777777" w:rsidR="00222521" w:rsidRPr="00222521" w:rsidRDefault="00222521" w:rsidP="00222521">
      <w:pPr>
        <w:jc w:val="both"/>
        <w:rPr>
          <w:rFonts w:ascii="Arial Narrow" w:hAnsi="Arial Narrow"/>
          <w:sz w:val="22"/>
        </w:rPr>
      </w:pPr>
    </w:p>
    <w:p w14:paraId="3B3E494C" w14:textId="690E4DDB" w:rsidR="009B7569" w:rsidRPr="00222521" w:rsidRDefault="009B7569" w:rsidP="00222521">
      <w:pPr>
        <w:pStyle w:val="ListParagraph"/>
        <w:numPr>
          <w:ilvl w:val="0"/>
          <w:numId w:val="21"/>
        </w:numPr>
        <w:jc w:val="both"/>
        <w:rPr>
          <w:rFonts w:ascii="Arial Narrow" w:hAnsi="Arial Narrow"/>
          <w:sz w:val="22"/>
          <w:szCs w:val="22"/>
        </w:rPr>
      </w:pPr>
      <w:r w:rsidRPr="00222521">
        <w:rPr>
          <w:rFonts w:ascii="Arial Narrow" w:hAnsi="Arial Narrow"/>
          <w:sz w:val="22"/>
        </w:rPr>
        <w:t>What offices does Christ execute as our redeemer?  How does each office function for our salvation?  How are they related to the visible church?</w:t>
      </w:r>
    </w:p>
    <w:p w14:paraId="062058E5" w14:textId="73DDCCC5" w:rsidR="009B7569" w:rsidRPr="00222521" w:rsidRDefault="009B7569" w:rsidP="00222521">
      <w:pPr>
        <w:jc w:val="both"/>
        <w:rPr>
          <w:rFonts w:ascii="Arial Narrow" w:hAnsi="Arial Narrow"/>
          <w:sz w:val="22"/>
        </w:rPr>
      </w:pPr>
    </w:p>
    <w:p w14:paraId="02F1C9A8" w14:textId="7576413C" w:rsidR="009B7569" w:rsidRPr="009B7569" w:rsidRDefault="00281F53" w:rsidP="009B7569">
      <w:pPr>
        <w:pStyle w:val="ListParagraph"/>
        <w:numPr>
          <w:ilvl w:val="0"/>
          <w:numId w:val="21"/>
        </w:numPr>
        <w:jc w:val="both"/>
        <w:rPr>
          <w:rFonts w:ascii="Arial Narrow" w:hAnsi="Arial Narrow"/>
          <w:sz w:val="22"/>
        </w:rPr>
      </w:pPr>
      <w:r>
        <w:rPr>
          <w:rFonts w:ascii="Arial Narrow" w:hAnsi="Arial Narrow"/>
          <w:sz w:val="22"/>
        </w:rPr>
        <w:t>Distinguish the ministry of Christ during his ascension vs. Christ’s incarnation</w:t>
      </w:r>
      <w:r w:rsidR="009B7569" w:rsidRPr="009B7569">
        <w:rPr>
          <w:rFonts w:ascii="Arial Narrow" w:hAnsi="Arial Narrow"/>
          <w:sz w:val="22"/>
        </w:rPr>
        <w:t xml:space="preserve">? </w:t>
      </w:r>
      <w:r w:rsidR="001215F0">
        <w:rPr>
          <w:rFonts w:ascii="Arial Narrow" w:hAnsi="Arial Narrow"/>
          <w:sz w:val="22"/>
        </w:rPr>
        <w:t>(c.f. Eph 1:3-13 and 14ff respectively)</w:t>
      </w:r>
      <w:bookmarkStart w:id="0" w:name="_GoBack"/>
      <w:bookmarkEnd w:id="0"/>
    </w:p>
    <w:p w14:paraId="0E138CAA" w14:textId="77777777" w:rsidR="00E061DE" w:rsidRPr="00F34BE2" w:rsidRDefault="00E061DE" w:rsidP="00F34BE2">
      <w:pPr>
        <w:jc w:val="both"/>
        <w:rPr>
          <w:rFonts w:ascii="Arial Narrow" w:hAnsi="Arial Narrow"/>
          <w:sz w:val="22"/>
          <w:szCs w:val="22"/>
        </w:rPr>
      </w:pPr>
    </w:p>
    <w:p w14:paraId="6023BB2B" w14:textId="73F4DA9D" w:rsidR="009B7569" w:rsidRPr="00222521" w:rsidRDefault="009B7569" w:rsidP="00222521">
      <w:pPr>
        <w:pStyle w:val="ListParagraph"/>
        <w:ind w:left="0"/>
        <w:jc w:val="both"/>
        <w:rPr>
          <w:rFonts w:ascii="Arial Narrow" w:hAnsi="Arial Narrow"/>
          <w:szCs w:val="24"/>
        </w:rPr>
      </w:pPr>
      <w:r w:rsidRPr="00222521">
        <w:rPr>
          <w:rFonts w:ascii="Arial Narrow" w:hAnsi="Arial Narrow"/>
          <w:szCs w:val="24"/>
        </w:rPr>
        <w:t xml:space="preserve">Justification and Adoption (WCF </w:t>
      </w:r>
      <w:r w:rsidR="00222521">
        <w:rPr>
          <w:rFonts w:ascii="Arial Narrow" w:hAnsi="Arial Narrow"/>
          <w:szCs w:val="24"/>
        </w:rPr>
        <w:t>11, 12)</w:t>
      </w:r>
    </w:p>
    <w:p w14:paraId="13FCB05B" w14:textId="38D559BD" w:rsidR="00BB7D46" w:rsidRPr="00BB7D46" w:rsidRDefault="00222521" w:rsidP="00BB7D46">
      <w:pPr>
        <w:pStyle w:val="ListParagraph"/>
        <w:numPr>
          <w:ilvl w:val="0"/>
          <w:numId w:val="23"/>
        </w:numPr>
        <w:ind w:left="720"/>
        <w:jc w:val="both"/>
        <w:rPr>
          <w:rFonts w:ascii="Arial Narrow" w:hAnsi="Arial Narrow"/>
          <w:sz w:val="22"/>
          <w:szCs w:val="22"/>
        </w:rPr>
      </w:pPr>
      <w:r w:rsidRPr="00BB7D46">
        <w:rPr>
          <w:rFonts w:ascii="Arial Narrow" w:hAnsi="Arial Narrow"/>
          <w:sz w:val="22"/>
          <w:szCs w:val="22"/>
        </w:rPr>
        <w:t xml:space="preserve">What did the Cross Achieve?  (Distinguish between three </w:t>
      </w:r>
      <w:r w:rsidR="00BB7D46" w:rsidRPr="00BB7D46">
        <w:rPr>
          <w:rFonts w:ascii="Arial Narrow" w:hAnsi="Arial Narrow"/>
          <w:sz w:val="22"/>
          <w:szCs w:val="22"/>
        </w:rPr>
        <w:t xml:space="preserve"> other </w:t>
      </w:r>
      <w:r w:rsidRPr="00BB7D46">
        <w:rPr>
          <w:rFonts w:ascii="Arial Narrow" w:hAnsi="Arial Narrow"/>
          <w:sz w:val="22"/>
          <w:szCs w:val="22"/>
        </w:rPr>
        <w:t>views?)</w:t>
      </w:r>
      <w:r w:rsidR="00BB7D46" w:rsidRPr="00BB7D46">
        <w:rPr>
          <w:rFonts w:ascii="Arial Narrow" w:hAnsi="Arial Narrow"/>
          <w:sz w:val="22"/>
          <w:szCs w:val="22"/>
        </w:rPr>
        <w:t xml:space="preserve"> eg what is the object </w:t>
      </w:r>
      <w:r w:rsidR="00BB7D46" w:rsidRPr="00BB7D46">
        <w:rPr>
          <w:rFonts w:ascii="Arial Narrow" w:hAnsi="Arial Narrow"/>
          <w:noProof w:val="0"/>
          <w:sz w:val="22"/>
          <w:szCs w:val="22"/>
        </w:rPr>
        <w:t xml:space="preserve">or "termination" of Christ's work on the Cross? </w:t>
      </w:r>
    </w:p>
    <w:p w14:paraId="742C88D1" w14:textId="77777777" w:rsidR="00222521" w:rsidRPr="00222521" w:rsidRDefault="00222521" w:rsidP="00222521">
      <w:pPr>
        <w:jc w:val="both"/>
        <w:rPr>
          <w:rFonts w:ascii="Arial Narrow" w:hAnsi="Arial Narrow"/>
          <w:sz w:val="22"/>
        </w:rPr>
      </w:pPr>
    </w:p>
    <w:p w14:paraId="6B89B987" w14:textId="254FA15A" w:rsidR="00222521" w:rsidRPr="00222521" w:rsidRDefault="00222521" w:rsidP="00222521">
      <w:pPr>
        <w:pStyle w:val="ListParagraph"/>
        <w:numPr>
          <w:ilvl w:val="0"/>
          <w:numId w:val="23"/>
        </w:numPr>
        <w:ind w:left="720"/>
        <w:jc w:val="both"/>
        <w:rPr>
          <w:rFonts w:ascii="Arial Narrow" w:hAnsi="Arial Narrow"/>
          <w:sz w:val="22"/>
        </w:rPr>
      </w:pPr>
      <w:r w:rsidRPr="00222521">
        <w:rPr>
          <w:rFonts w:ascii="Arial Narrow" w:hAnsi="Arial Narrow"/>
          <w:sz w:val="22"/>
        </w:rPr>
        <w:t>What does "imputation" have to do with "justification?"</w:t>
      </w:r>
      <w:r w:rsidR="00C31ACD">
        <w:rPr>
          <w:rFonts w:ascii="Arial Narrow" w:hAnsi="Arial Narrow"/>
          <w:sz w:val="22"/>
        </w:rPr>
        <w:t xml:space="preserve"> Why is it important to distinguish “imputation” from “infusion” of righteousness as related to the doctrine of justification?  </w:t>
      </w:r>
    </w:p>
    <w:p w14:paraId="1D9F56C6" w14:textId="77777777" w:rsidR="00222521" w:rsidRPr="00222521" w:rsidRDefault="00222521" w:rsidP="00222521">
      <w:pPr>
        <w:jc w:val="both"/>
        <w:rPr>
          <w:rFonts w:ascii="Arial Narrow" w:hAnsi="Arial Narrow"/>
          <w:sz w:val="22"/>
        </w:rPr>
      </w:pPr>
    </w:p>
    <w:p w14:paraId="52616E62" w14:textId="5106BF8A" w:rsidR="00222521" w:rsidRPr="00222521" w:rsidRDefault="00222521" w:rsidP="00222521">
      <w:pPr>
        <w:pStyle w:val="ListParagraph"/>
        <w:numPr>
          <w:ilvl w:val="0"/>
          <w:numId w:val="23"/>
        </w:numPr>
        <w:ind w:left="720"/>
        <w:jc w:val="both"/>
        <w:rPr>
          <w:rFonts w:ascii="Arial Narrow" w:hAnsi="Arial Narrow"/>
          <w:sz w:val="22"/>
        </w:rPr>
      </w:pPr>
      <w:r w:rsidRPr="00222521">
        <w:rPr>
          <w:rFonts w:ascii="Arial Narrow" w:hAnsi="Arial Narrow"/>
          <w:sz w:val="22"/>
        </w:rPr>
        <w:t>Is "justification" the same as "pardon?"  Why/Why not?</w:t>
      </w:r>
    </w:p>
    <w:p w14:paraId="7ED489C7" w14:textId="77777777" w:rsidR="00222521" w:rsidRPr="00222521" w:rsidRDefault="00222521" w:rsidP="00222521">
      <w:pPr>
        <w:jc w:val="both"/>
        <w:rPr>
          <w:rFonts w:ascii="Arial Narrow" w:hAnsi="Arial Narrow"/>
          <w:sz w:val="22"/>
        </w:rPr>
      </w:pPr>
    </w:p>
    <w:p w14:paraId="09071E83" w14:textId="0AEF01D4" w:rsidR="00222521" w:rsidRDefault="00222521" w:rsidP="00222521">
      <w:pPr>
        <w:pStyle w:val="ListParagraph"/>
        <w:numPr>
          <w:ilvl w:val="0"/>
          <w:numId w:val="23"/>
        </w:numPr>
        <w:ind w:left="720"/>
        <w:jc w:val="both"/>
        <w:rPr>
          <w:rFonts w:ascii="Arial Narrow" w:hAnsi="Arial Narrow"/>
          <w:sz w:val="22"/>
        </w:rPr>
      </w:pPr>
      <w:r w:rsidRPr="00222521">
        <w:rPr>
          <w:rFonts w:ascii="Arial Narrow" w:hAnsi="Arial Narrow"/>
          <w:sz w:val="22"/>
        </w:rPr>
        <w:t>What are some of the benefits of the doctrine of adoption?</w:t>
      </w:r>
    </w:p>
    <w:p w14:paraId="3938D8B7" w14:textId="77777777" w:rsidR="00D274BF" w:rsidRPr="00D274BF" w:rsidRDefault="00D274BF" w:rsidP="00D274BF">
      <w:pPr>
        <w:jc w:val="both"/>
        <w:rPr>
          <w:rFonts w:ascii="Arial Narrow" w:hAnsi="Arial Narrow"/>
          <w:sz w:val="22"/>
        </w:rPr>
      </w:pPr>
    </w:p>
    <w:p w14:paraId="555501F4" w14:textId="7C8DCA6E" w:rsidR="00D274BF" w:rsidRDefault="00D274BF" w:rsidP="00222521">
      <w:pPr>
        <w:pStyle w:val="ListParagraph"/>
        <w:numPr>
          <w:ilvl w:val="0"/>
          <w:numId w:val="23"/>
        </w:numPr>
        <w:ind w:left="720"/>
        <w:jc w:val="both"/>
        <w:rPr>
          <w:rFonts w:ascii="Arial Narrow" w:hAnsi="Arial Narrow"/>
          <w:sz w:val="22"/>
        </w:rPr>
      </w:pPr>
      <w:r>
        <w:rPr>
          <w:rFonts w:ascii="Arial Narrow" w:hAnsi="Arial Narrow"/>
          <w:sz w:val="22"/>
        </w:rPr>
        <w:t xml:space="preserve">In what way is justification and sanctification the same?  How are they distinguished?  </w:t>
      </w:r>
    </w:p>
    <w:p w14:paraId="10BC41BD" w14:textId="77777777" w:rsidR="00C31ACD" w:rsidRPr="00C31ACD" w:rsidRDefault="00C31ACD" w:rsidP="00C31ACD">
      <w:pPr>
        <w:jc w:val="both"/>
        <w:rPr>
          <w:rFonts w:ascii="Arial Narrow" w:hAnsi="Arial Narrow"/>
          <w:sz w:val="22"/>
        </w:rPr>
      </w:pPr>
    </w:p>
    <w:p w14:paraId="7AEDD2C8" w14:textId="1A9D0D6A" w:rsidR="00C31ACD" w:rsidRPr="00222521" w:rsidRDefault="00C31ACD" w:rsidP="00222521">
      <w:pPr>
        <w:pStyle w:val="ListParagraph"/>
        <w:numPr>
          <w:ilvl w:val="0"/>
          <w:numId w:val="23"/>
        </w:numPr>
        <w:ind w:left="720"/>
        <w:jc w:val="both"/>
        <w:rPr>
          <w:rFonts w:ascii="Arial Narrow" w:hAnsi="Arial Narrow"/>
          <w:sz w:val="22"/>
        </w:rPr>
      </w:pPr>
      <w:r>
        <w:rPr>
          <w:rFonts w:ascii="Arial Narrow" w:hAnsi="Arial Narrow"/>
          <w:sz w:val="22"/>
        </w:rPr>
        <w:t xml:space="preserve">How is a person justied of their sins?  </w:t>
      </w:r>
    </w:p>
    <w:p w14:paraId="712A3CC9" w14:textId="77777777" w:rsidR="00222521" w:rsidRDefault="00222521" w:rsidP="00222521">
      <w:pPr>
        <w:ind w:left="360"/>
        <w:jc w:val="both"/>
        <w:rPr>
          <w:rFonts w:ascii="Palatino" w:hAnsi="Palatino"/>
          <w:sz w:val="22"/>
        </w:rPr>
      </w:pPr>
    </w:p>
    <w:p w14:paraId="13A1FC58" w14:textId="77777777" w:rsidR="00C31ACD" w:rsidRPr="009B7569" w:rsidRDefault="00C31ACD" w:rsidP="00C31ACD">
      <w:pPr>
        <w:jc w:val="both"/>
        <w:rPr>
          <w:rFonts w:ascii="Arial Narrow" w:hAnsi="Arial Narrow"/>
        </w:rPr>
      </w:pPr>
      <w:r w:rsidRPr="009B7569">
        <w:rPr>
          <w:rFonts w:ascii="Arial Narrow" w:hAnsi="Arial Narrow"/>
        </w:rPr>
        <w:t>Salvation Applied and The Doctrine of Effectual Calling</w:t>
      </w:r>
      <w:r>
        <w:rPr>
          <w:rFonts w:ascii="Arial Narrow" w:hAnsi="Arial Narrow"/>
        </w:rPr>
        <w:t>, Repentance and Faith (WCF 10, 14, 15)</w:t>
      </w:r>
    </w:p>
    <w:p w14:paraId="485A871F" w14:textId="77777777" w:rsidR="00C31ACD" w:rsidRPr="00511278" w:rsidRDefault="00C31ACD" w:rsidP="00C31ACD">
      <w:pPr>
        <w:pStyle w:val="ListParagraph"/>
        <w:numPr>
          <w:ilvl w:val="0"/>
          <w:numId w:val="19"/>
        </w:numPr>
        <w:jc w:val="both"/>
        <w:rPr>
          <w:rFonts w:ascii="Arial Narrow" w:hAnsi="Arial Narrow"/>
          <w:sz w:val="22"/>
          <w:szCs w:val="22"/>
        </w:rPr>
      </w:pPr>
      <w:r w:rsidRPr="00511278">
        <w:rPr>
          <w:rFonts w:ascii="Arial Narrow" w:hAnsi="Arial Narrow"/>
          <w:sz w:val="22"/>
          <w:szCs w:val="22"/>
        </w:rPr>
        <w:t>What is meant by the "order of salvation?"  In what sense is it an "order?"</w:t>
      </w:r>
    </w:p>
    <w:p w14:paraId="53FE9138" w14:textId="77777777" w:rsidR="00C31ACD" w:rsidRPr="00511278" w:rsidRDefault="00C31ACD" w:rsidP="00C31ACD">
      <w:pPr>
        <w:jc w:val="both"/>
        <w:rPr>
          <w:rFonts w:ascii="Arial Narrow" w:hAnsi="Arial Narrow"/>
          <w:sz w:val="22"/>
          <w:szCs w:val="22"/>
        </w:rPr>
      </w:pPr>
    </w:p>
    <w:p w14:paraId="6815ECD4" w14:textId="77777777" w:rsidR="00C31ACD" w:rsidRPr="00511278" w:rsidRDefault="00C31ACD" w:rsidP="00C31ACD">
      <w:pPr>
        <w:pStyle w:val="ListParagraph"/>
        <w:numPr>
          <w:ilvl w:val="0"/>
          <w:numId w:val="19"/>
        </w:numPr>
        <w:jc w:val="both"/>
        <w:rPr>
          <w:rFonts w:ascii="Arial Narrow" w:hAnsi="Arial Narrow"/>
          <w:sz w:val="22"/>
          <w:szCs w:val="22"/>
        </w:rPr>
      </w:pPr>
      <w:r w:rsidRPr="00511278">
        <w:rPr>
          <w:rFonts w:ascii="Arial Narrow" w:hAnsi="Arial Narrow"/>
          <w:sz w:val="22"/>
          <w:szCs w:val="22"/>
        </w:rPr>
        <w:t>What is effectual calling and how does God accomplish it?</w:t>
      </w:r>
    </w:p>
    <w:p w14:paraId="2C2B78E7" w14:textId="77777777" w:rsidR="00C31ACD" w:rsidRPr="00511278" w:rsidRDefault="00C31ACD" w:rsidP="00C31ACD">
      <w:pPr>
        <w:pStyle w:val="ListParagraph"/>
        <w:jc w:val="both"/>
        <w:rPr>
          <w:rFonts w:ascii="Arial Narrow" w:hAnsi="Arial Narrow"/>
          <w:sz w:val="22"/>
          <w:szCs w:val="22"/>
        </w:rPr>
      </w:pPr>
    </w:p>
    <w:p w14:paraId="1ACA0160" w14:textId="77777777" w:rsidR="00C31ACD" w:rsidRPr="00511278" w:rsidRDefault="00C31ACD" w:rsidP="00C31ACD">
      <w:pPr>
        <w:pStyle w:val="ListParagraph"/>
        <w:numPr>
          <w:ilvl w:val="0"/>
          <w:numId w:val="19"/>
        </w:numPr>
        <w:jc w:val="both"/>
        <w:rPr>
          <w:rFonts w:ascii="Arial Narrow" w:hAnsi="Arial Narrow"/>
          <w:sz w:val="22"/>
          <w:szCs w:val="22"/>
        </w:rPr>
      </w:pPr>
      <w:r w:rsidRPr="00511278">
        <w:rPr>
          <w:rFonts w:ascii="Arial Narrow" w:hAnsi="Arial Narrow"/>
          <w:sz w:val="22"/>
          <w:szCs w:val="22"/>
        </w:rPr>
        <w:t>What is regeneration?</w:t>
      </w:r>
    </w:p>
    <w:p w14:paraId="52A36FFA" w14:textId="77777777" w:rsidR="00C31ACD" w:rsidRPr="00511278" w:rsidRDefault="00C31ACD" w:rsidP="00C31ACD">
      <w:pPr>
        <w:pStyle w:val="ListParagraph"/>
        <w:jc w:val="both"/>
        <w:rPr>
          <w:rFonts w:ascii="Arial Narrow" w:hAnsi="Arial Narrow"/>
          <w:sz w:val="22"/>
          <w:szCs w:val="22"/>
        </w:rPr>
      </w:pPr>
    </w:p>
    <w:p w14:paraId="630BBB2F" w14:textId="77777777" w:rsidR="00C31ACD" w:rsidRPr="00511278" w:rsidRDefault="00C31ACD" w:rsidP="00C31ACD">
      <w:pPr>
        <w:pStyle w:val="ListParagraph"/>
        <w:numPr>
          <w:ilvl w:val="0"/>
          <w:numId w:val="19"/>
        </w:numPr>
        <w:jc w:val="both"/>
        <w:rPr>
          <w:rFonts w:ascii="Arial Narrow" w:hAnsi="Arial Narrow"/>
          <w:sz w:val="22"/>
          <w:szCs w:val="22"/>
        </w:rPr>
      </w:pPr>
      <w:r w:rsidRPr="00511278">
        <w:rPr>
          <w:rFonts w:ascii="Arial Narrow" w:hAnsi="Arial Narrow"/>
          <w:sz w:val="22"/>
          <w:szCs w:val="22"/>
        </w:rPr>
        <w:t>What  difference does the "order of salvation" make?  Why, for instance, would it matter that effectual calling is understood to "precede" regeneration?  How would this effect our view of salvation?</w:t>
      </w:r>
    </w:p>
    <w:p w14:paraId="5418F375" w14:textId="77777777" w:rsidR="00C31ACD" w:rsidRPr="00511278" w:rsidRDefault="00C31ACD" w:rsidP="00C31ACD">
      <w:pPr>
        <w:pStyle w:val="ListParagraph"/>
        <w:jc w:val="both"/>
        <w:rPr>
          <w:rFonts w:ascii="Arial Narrow" w:hAnsi="Arial Narrow"/>
          <w:sz w:val="22"/>
          <w:szCs w:val="22"/>
        </w:rPr>
      </w:pPr>
    </w:p>
    <w:p w14:paraId="5C40B33B" w14:textId="77777777" w:rsidR="00C31ACD" w:rsidRPr="00511278" w:rsidRDefault="00C31ACD" w:rsidP="00C31ACD">
      <w:pPr>
        <w:pStyle w:val="ListParagraph"/>
        <w:numPr>
          <w:ilvl w:val="0"/>
          <w:numId w:val="19"/>
        </w:numPr>
        <w:jc w:val="both"/>
        <w:rPr>
          <w:rFonts w:ascii="Arial Narrow" w:hAnsi="Arial Narrow"/>
          <w:sz w:val="22"/>
          <w:szCs w:val="22"/>
        </w:rPr>
      </w:pPr>
      <w:r w:rsidRPr="00511278">
        <w:rPr>
          <w:rFonts w:ascii="Arial Narrow" w:hAnsi="Arial Narrow"/>
          <w:sz w:val="22"/>
          <w:szCs w:val="22"/>
        </w:rPr>
        <w:t>What is first, regeneration or repentance and faith?  Why does it matter as related to Christian Assurance??</w:t>
      </w:r>
    </w:p>
    <w:p w14:paraId="3928D592" w14:textId="77777777" w:rsidR="00C31ACD" w:rsidRPr="00511278" w:rsidRDefault="00C31ACD" w:rsidP="00C31ACD">
      <w:pPr>
        <w:jc w:val="both"/>
        <w:rPr>
          <w:rFonts w:ascii="Arial Narrow" w:hAnsi="Arial Narrow"/>
          <w:sz w:val="22"/>
          <w:szCs w:val="22"/>
        </w:rPr>
      </w:pPr>
    </w:p>
    <w:p w14:paraId="539825DB" w14:textId="07D0368D" w:rsidR="00511278" w:rsidRDefault="00511278" w:rsidP="00C31ACD">
      <w:pPr>
        <w:pStyle w:val="ListParagraph"/>
        <w:numPr>
          <w:ilvl w:val="0"/>
          <w:numId w:val="19"/>
        </w:numPr>
        <w:jc w:val="both"/>
        <w:rPr>
          <w:rFonts w:ascii="Arial Narrow" w:hAnsi="Arial Narrow"/>
          <w:sz w:val="22"/>
          <w:szCs w:val="22"/>
        </w:rPr>
      </w:pPr>
      <w:r>
        <w:rPr>
          <w:rFonts w:ascii="Arial Narrow" w:hAnsi="Arial Narrow"/>
          <w:sz w:val="22"/>
          <w:szCs w:val="22"/>
        </w:rPr>
        <w:t>How does effectual calling relate to Christian Baptism (c.f. Act 2)?</w:t>
      </w:r>
    </w:p>
    <w:p w14:paraId="0EF12072" w14:textId="77777777" w:rsidR="00511278" w:rsidRPr="00511278" w:rsidRDefault="00511278" w:rsidP="00511278">
      <w:pPr>
        <w:jc w:val="both"/>
        <w:rPr>
          <w:rFonts w:ascii="Arial Narrow" w:hAnsi="Arial Narrow"/>
          <w:sz w:val="22"/>
          <w:szCs w:val="22"/>
        </w:rPr>
      </w:pPr>
    </w:p>
    <w:p w14:paraId="6E961488" w14:textId="77777777" w:rsidR="00C31ACD" w:rsidRPr="00511278" w:rsidRDefault="00C31ACD" w:rsidP="00C31ACD">
      <w:pPr>
        <w:pStyle w:val="ListParagraph"/>
        <w:numPr>
          <w:ilvl w:val="0"/>
          <w:numId w:val="19"/>
        </w:numPr>
        <w:jc w:val="both"/>
        <w:rPr>
          <w:rFonts w:ascii="Arial Narrow" w:hAnsi="Arial Narrow"/>
          <w:sz w:val="22"/>
          <w:szCs w:val="22"/>
        </w:rPr>
      </w:pPr>
      <w:r w:rsidRPr="00511278">
        <w:rPr>
          <w:rFonts w:ascii="Arial Narrow" w:hAnsi="Arial Narrow"/>
          <w:sz w:val="22"/>
          <w:szCs w:val="22"/>
        </w:rPr>
        <w:t>What are the three characteristics of  “saving faith?</w:t>
      </w:r>
    </w:p>
    <w:p w14:paraId="0E9EA516" w14:textId="77777777" w:rsidR="00C31ACD" w:rsidRPr="00511278" w:rsidRDefault="00C31ACD" w:rsidP="00C31ACD">
      <w:pPr>
        <w:jc w:val="both"/>
        <w:rPr>
          <w:rFonts w:ascii="Arial Narrow" w:hAnsi="Arial Narrow"/>
          <w:sz w:val="22"/>
          <w:szCs w:val="22"/>
        </w:rPr>
      </w:pPr>
    </w:p>
    <w:p w14:paraId="7730043F" w14:textId="77777777" w:rsidR="00C31ACD" w:rsidRPr="00511278" w:rsidRDefault="00C31ACD" w:rsidP="00C31ACD">
      <w:pPr>
        <w:pStyle w:val="ListParagraph"/>
        <w:numPr>
          <w:ilvl w:val="0"/>
          <w:numId w:val="19"/>
        </w:numPr>
        <w:jc w:val="both"/>
        <w:rPr>
          <w:rFonts w:ascii="Arial Narrow" w:hAnsi="Arial Narrow"/>
          <w:sz w:val="22"/>
          <w:szCs w:val="22"/>
        </w:rPr>
      </w:pPr>
      <w:r w:rsidRPr="00511278">
        <w:rPr>
          <w:rFonts w:ascii="Arial Narrow" w:hAnsi="Arial Narrow"/>
          <w:sz w:val="22"/>
          <w:szCs w:val="22"/>
        </w:rPr>
        <w:t>What are the three ordinary means by which God gives us saving faith?</w:t>
      </w:r>
    </w:p>
    <w:p w14:paraId="081FDB21" w14:textId="77777777" w:rsidR="00C31ACD" w:rsidRPr="00511278" w:rsidRDefault="00C31ACD" w:rsidP="00C31ACD">
      <w:pPr>
        <w:jc w:val="both"/>
        <w:rPr>
          <w:rFonts w:ascii="Arial Narrow" w:hAnsi="Arial Narrow"/>
          <w:sz w:val="22"/>
          <w:szCs w:val="22"/>
        </w:rPr>
      </w:pPr>
    </w:p>
    <w:p w14:paraId="49262661" w14:textId="77777777" w:rsidR="00C31ACD" w:rsidRPr="00511278" w:rsidRDefault="00C31ACD" w:rsidP="00C31ACD">
      <w:pPr>
        <w:pStyle w:val="ListParagraph"/>
        <w:numPr>
          <w:ilvl w:val="0"/>
          <w:numId w:val="19"/>
        </w:numPr>
        <w:jc w:val="both"/>
        <w:rPr>
          <w:rFonts w:ascii="Arial Narrow" w:hAnsi="Arial Narrow"/>
          <w:sz w:val="22"/>
          <w:szCs w:val="22"/>
        </w:rPr>
      </w:pPr>
      <w:r w:rsidRPr="00511278">
        <w:rPr>
          <w:rFonts w:ascii="Arial Narrow" w:hAnsi="Arial Narrow"/>
          <w:sz w:val="22"/>
          <w:szCs w:val="22"/>
        </w:rPr>
        <w:t xml:space="preserve">What is repenetance unto life? And especially, how is “repentance” distinguished from “good works”?   e.g how is repentance related to our origional sin especially?  </w:t>
      </w:r>
    </w:p>
    <w:p w14:paraId="191F191A" w14:textId="77777777" w:rsidR="00A11D2D" w:rsidRPr="00511278" w:rsidRDefault="00A11D2D" w:rsidP="00C31ACD">
      <w:pPr>
        <w:rPr>
          <w:rFonts w:ascii="Arial Narrow" w:hAnsi="Arial Narrow"/>
          <w:sz w:val="22"/>
          <w:szCs w:val="22"/>
        </w:rPr>
      </w:pPr>
    </w:p>
    <w:p w14:paraId="76D81193" w14:textId="78AB1688" w:rsidR="005774F4" w:rsidRPr="00511278" w:rsidRDefault="005774F4" w:rsidP="005774F4">
      <w:pPr>
        <w:jc w:val="both"/>
        <w:rPr>
          <w:rFonts w:ascii="Arial Narrow" w:hAnsi="Arial Narrow"/>
          <w:sz w:val="22"/>
          <w:szCs w:val="22"/>
        </w:rPr>
      </w:pPr>
      <w:r w:rsidRPr="00511278">
        <w:rPr>
          <w:rFonts w:ascii="Arial Narrow" w:hAnsi="Arial Narrow"/>
          <w:sz w:val="22"/>
          <w:szCs w:val="22"/>
        </w:rPr>
        <w:t xml:space="preserve">Assurance and Perseverance: </w:t>
      </w:r>
      <w:r w:rsidR="00301147">
        <w:rPr>
          <w:rFonts w:ascii="Arial Narrow" w:hAnsi="Arial Narrow"/>
          <w:sz w:val="22"/>
          <w:szCs w:val="22"/>
        </w:rPr>
        <w:t>(WCF 17,18)</w:t>
      </w:r>
    </w:p>
    <w:p w14:paraId="32C4696F" w14:textId="07C4B2C4" w:rsidR="00511278" w:rsidRPr="00511278" w:rsidRDefault="00511278" w:rsidP="00511278">
      <w:pPr>
        <w:pStyle w:val="ListParagraph"/>
        <w:numPr>
          <w:ilvl w:val="0"/>
          <w:numId w:val="24"/>
        </w:numPr>
        <w:jc w:val="both"/>
        <w:rPr>
          <w:rFonts w:ascii="Arial Narrow" w:hAnsi="Arial Narrow"/>
          <w:sz w:val="22"/>
          <w:szCs w:val="22"/>
        </w:rPr>
      </w:pPr>
      <w:r w:rsidRPr="00511278">
        <w:rPr>
          <w:rFonts w:ascii="Arial Narrow" w:hAnsi="Arial Narrow"/>
          <w:sz w:val="22"/>
          <w:szCs w:val="22"/>
        </w:rPr>
        <w:t xml:space="preserve">What is Christian assurance?  </w:t>
      </w:r>
    </w:p>
    <w:p w14:paraId="191B2E3E" w14:textId="77777777" w:rsidR="00511278" w:rsidRPr="00511278" w:rsidRDefault="00511278" w:rsidP="00511278">
      <w:pPr>
        <w:pStyle w:val="ListParagraph"/>
        <w:jc w:val="both"/>
        <w:rPr>
          <w:rFonts w:ascii="Arial Narrow" w:hAnsi="Arial Narrow"/>
          <w:sz w:val="22"/>
          <w:szCs w:val="22"/>
        </w:rPr>
      </w:pPr>
    </w:p>
    <w:p w14:paraId="340D92C7" w14:textId="041F861E" w:rsidR="00511278" w:rsidRPr="00511278" w:rsidRDefault="00511278" w:rsidP="00511278">
      <w:pPr>
        <w:pStyle w:val="ListParagraph"/>
        <w:numPr>
          <w:ilvl w:val="0"/>
          <w:numId w:val="24"/>
        </w:numPr>
        <w:jc w:val="both"/>
        <w:rPr>
          <w:rFonts w:ascii="Arial Narrow" w:hAnsi="Arial Narrow"/>
          <w:sz w:val="22"/>
          <w:szCs w:val="22"/>
        </w:rPr>
      </w:pPr>
      <w:r w:rsidRPr="00511278">
        <w:rPr>
          <w:rFonts w:ascii="Arial Narrow" w:hAnsi="Arial Narrow"/>
          <w:sz w:val="22"/>
          <w:szCs w:val="22"/>
        </w:rPr>
        <w:t xml:space="preserve">How does a person have "assurance?"  </w:t>
      </w:r>
      <w:r>
        <w:rPr>
          <w:rFonts w:ascii="Arial Narrow" w:hAnsi="Arial Narrow"/>
          <w:sz w:val="22"/>
          <w:szCs w:val="22"/>
        </w:rPr>
        <w:t xml:space="preserve">Do we examine our works to gain Christian assurance?   </w:t>
      </w:r>
      <w:r>
        <w:rPr>
          <w:rFonts w:ascii="Arial Narrow" w:hAnsi="Arial Narrow"/>
          <w:noProof w:val="0"/>
          <w:sz w:val="22"/>
          <w:szCs w:val="22"/>
        </w:rPr>
        <w:t xml:space="preserve">E.g. What makes assurance “infallible?  </w:t>
      </w:r>
      <w:r>
        <w:rPr>
          <w:rFonts w:ascii="Arial Narrow" w:hAnsi="Arial Narrow"/>
          <w:sz w:val="22"/>
          <w:szCs w:val="22"/>
        </w:rPr>
        <w:t>(c.f. saving faith”)</w:t>
      </w:r>
    </w:p>
    <w:p w14:paraId="42C9D185" w14:textId="77777777" w:rsidR="00511278" w:rsidRPr="00511278" w:rsidRDefault="00511278" w:rsidP="00511278">
      <w:pPr>
        <w:jc w:val="both"/>
        <w:rPr>
          <w:rFonts w:ascii="Arial Narrow" w:hAnsi="Arial Narrow"/>
          <w:sz w:val="22"/>
          <w:szCs w:val="22"/>
        </w:rPr>
      </w:pPr>
    </w:p>
    <w:p w14:paraId="329C7412" w14:textId="48AF0DFC" w:rsidR="00511278" w:rsidRPr="00511278" w:rsidRDefault="00511278" w:rsidP="00511278">
      <w:pPr>
        <w:pStyle w:val="ListParagraph"/>
        <w:numPr>
          <w:ilvl w:val="0"/>
          <w:numId w:val="24"/>
        </w:numPr>
        <w:jc w:val="both"/>
        <w:rPr>
          <w:rFonts w:ascii="Arial Narrow" w:hAnsi="Arial Narrow"/>
          <w:sz w:val="22"/>
          <w:szCs w:val="22"/>
        </w:rPr>
      </w:pPr>
      <w:r w:rsidRPr="00511278">
        <w:rPr>
          <w:rFonts w:ascii="Arial Narrow" w:hAnsi="Arial Narrow"/>
          <w:sz w:val="22"/>
          <w:szCs w:val="22"/>
        </w:rPr>
        <w:t>Can it increase or decrease over time?</w:t>
      </w:r>
    </w:p>
    <w:p w14:paraId="395FE002" w14:textId="77777777" w:rsidR="00511278" w:rsidRPr="00511278" w:rsidRDefault="00511278" w:rsidP="00511278">
      <w:pPr>
        <w:jc w:val="both"/>
        <w:rPr>
          <w:rFonts w:ascii="Arial Narrow" w:hAnsi="Arial Narrow"/>
          <w:sz w:val="22"/>
          <w:szCs w:val="22"/>
        </w:rPr>
      </w:pPr>
    </w:p>
    <w:p w14:paraId="00586B55" w14:textId="46C88403" w:rsidR="00511278" w:rsidRPr="00511278" w:rsidRDefault="00511278" w:rsidP="00725492">
      <w:pPr>
        <w:pStyle w:val="ListParagraph"/>
        <w:numPr>
          <w:ilvl w:val="0"/>
          <w:numId w:val="24"/>
        </w:numPr>
        <w:jc w:val="both"/>
        <w:rPr>
          <w:rFonts w:ascii="Arial Narrow" w:hAnsi="Arial Narrow"/>
          <w:noProof w:val="0"/>
          <w:sz w:val="22"/>
          <w:szCs w:val="22"/>
        </w:rPr>
      </w:pPr>
      <w:r w:rsidRPr="00511278">
        <w:rPr>
          <w:rFonts w:ascii="Arial Narrow" w:hAnsi="Arial Narrow"/>
          <w:sz w:val="22"/>
          <w:szCs w:val="22"/>
        </w:rPr>
        <w:t xml:space="preserve">What is the difference between "assurance" and "perseverance?"  How is one related to the other? </w:t>
      </w:r>
    </w:p>
    <w:p w14:paraId="01AF3672" w14:textId="59A1392C" w:rsidR="00511278" w:rsidRPr="00511278" w:rsidRDefault="00511278" w:rsidP="00511278">
      <w:pPr>
        <w:pStyle w:val="ListParagraph"/>
        <w:rPr>
          <w:rFonts w:ascii="Arial Narrow" w:hAnsi="Arial Narrow"/>
          <w:noProof w:val="0"/>
          <w:sz w:val="22"/>
          <w:szCs w:val="22"/>
        </w:rPr>
      </w:pPr>
      <w:r w:rsidRPr="00511278">
        <w:rPr>
          <w:rFonts w:ascii="Arial Narrow" w:hAnsi="Arial Narrow"/>
          <w:sz w:val="22"/>
          <w:szCs w:val="22"/>
        </w:rPr>
        <w:t xml:space="preserve">e.g. </w:t>
      </w:r>
      <w:r w:rsidRPr="00511278">
        <w:rPr>
          <w:rFonts w:ascii="Arial Narrow" w:hAnsi="Arial Narrow"/>
          <w:noProof w:val="0"/>
          <w:sz w:val="22"/>
          <w:szCs w:val="22"/>
        </w:rPr>
        <w:t xml:space="preserve">What are the consequences of saints falling into sin? What, if anything, do they (the elect) "lose?" </w:t>
      </w:r>
    </w:p>
    <w:p w14:paraId="7EB85316" w14:textId="157D443B" w:rsidR="00511278" w:rsidRPr="00511278" w:rsidRDefault="00511278" w:rsidP="00511278">
      <w:pPr>
        <w:pStyle w:val="ListParagraph"/>
        <w:jc w:val="both"/>
        <w:rPr>
          <w:rFonts w:ascii="Arial Narrow" w:hAnsi="Arial Narrow"/>
          <w:sz w:val="22"/>
          <w:szCs w:val="22"/>
        </w:rPr>
      </w:pPr>
    </w:p>
    <w:p w14:paraId="013003F8" w14:textId="77777777" w:rsidR="00511278" w:rsidRPr="00511278" w:rsidRDefault="00511278" w:rsidP="00511278">
      <w:pPr>
        <w:pStyle w:val="ListParagraph"/>
        <w:numPr>
          <w:ilvl w:val="0"/>
          <w:numId w:val="24"/>
        </w:numPr>
        <w:jc w:val="both"/>
        <w:rPr>
          <w:rFonts w:ascii="Arial Narrow" w:hAnsi="Arial Narrow"/>
          <w:sz w:val="22"/>
          <w:szCs w:val="22"/>
        </w:rPr>
      </w:pPr>
      <w:r w:rsidRPr="00511278">
        <w:rPr>
          <w:rFonts w:ascii="Arial Narrow" w:hAnsi="Arial Narrow"/>
          <w:sz w:val="22"/>
          <w:szCs w:val="22"/>
        </w:rPr>
        <w:t xml:space="preserve">Does perseverance depend on Christians or on God?  </w:t>
      </w:r>
    </w:p>
    <w:p w14:paraId="4DD5397B" w14:textId="77777777" w:rsidR="005774F4" w:rsidRPr="00511278" w:rsidRDefault="005774F4" w:rsidP="005774F4">
      <w:pPr>
        <w:jc w:val="both"/>
        <w:rPr>
          <w:rFonts w:ascii="Arial Narrow" w:hAnsi="Arial Narrow"/>
          <w:sz w:val="22"/>
          <w:szCs w:val="22"/>
        </w:rPr>
      </w:pPr>
    </w:p>
    <w:p w14:paraId="080AF2F6" w14:textId="00DEB2A2" w:rsidR="005774F4" w:rsidRPr="00511278" w:rsidRDefault="005774F4" w:rsidP="005774F4">
      <w:pPr>
        <w:pStyle w:val="ListParagraph"/>
        <w:numPr>
          <w:ilvl w:val="0"/>
          <w:numId w:val="24"/>
        </w:numPr>
        <w:jc w:val="both"/>
        <w:rPr>
          <w:rFonts w:ascii="Arial Narrow" w:hAnsi="Arial Narrow"/>
          <w:sz w:val="22"/>
          <w:szCs w:val="22"/>
        </w:rPr>
      </w:pPr>
      <w:r w:rsidRPr="00511278">
        <w:rPr>
          <w:rFonts w:ascii="Arial Narrow" w:hAnsi="Arial Narrow"/>
          <w:sz w:val="22"/>
          <w:szCs w:val="22"/>
        </w:rPr>
        <w:t>Can a person "lose salvation?"  How does the above two doctrines help answer the question?"</w:t>
      </w:r>
    </w:p>
    <w:p w14:paraId="0AFDDBA8" w14:textId="77777777" w:rsidR="00511278" w:rsidRPr="00511278" w:rsidRDefault="00511278" w:rsidP="00511278">
      <w:pPr>
        <w:jc w:val="both"/>
        <w:rPr>
          <w:rFonts w:ascii="Arial Narrow" w:hAnsi="Arial Narrow"/>
          <w:sz w:val="22"/>
          <w:szCs w:val="22"/>
        </w:rPr>
      </w:pPr>
    </w:p>
    <w:p w14:paraId="3F0BACB3" w14:textId="77777777" w:rsidR="00511278" w:rsidRDefault="00511278" w:rsidP="00511278">
      <w:pPr>
        <w:pStyle w:val="ListParagraph"/>
        <w:numPr>
          <w:ilvl w:val="0"/>
          <w:numId w:val="24"/>
        </w:numPr>
        <w:rPr>
          <w:rFonts w:ascii="Arial Narrow" w:hAnsi="Arial Narrow"/>
          <w:noProof w:val="0"/>
          <w:sz w:val="22"/>
          <w:szCs w:val="22"/>
        </w:rPr>
      </w:pPr>
      <w:r w:rsidRPr="00511278">
        <w:rPr>
          <w:rFonts w:ascii="Arial Narrow" w:hAnsi="Arial Narrow"/>
          <w:noProof w:val="0"/>
          <w:sz w:val="22"/>
          <w:szCs w:val="22"/>
        </w:rPr>
        <w:t>Do persevering saints ever fall into grievous sins, or continue in them, for a time?</w:t>
      </w:r>
    </w:p>
    <w:p w14:paraId="0C9DC7B9" w14:textId="77777777" w:rsidR="00511278" w:rsidRPr="00511278" w:rsidRDefault="00511278" w:rsidP="00511278">
      <w:pPr>
        <w:rPr>
          <w:rFonts w:ascii="Arial Narrow" w:hAnsi="Arial Narrow"/>
          <w:sz w:val="22"/>
          <w:szCs w:val="22"/>
        </w:rPr>
      </w:pPr>
    </w:p>
    <w:p w14:paraId="14E41246" w14:textId="5D279BFD" w:rsidR="00511278" w:rsidRDefault="00511278" w:rsidP="00511278">
      <w:pPr>
        <w:pStyle w:val="ListParagraph"/>
        <w:numPr>
          <w:ilvl w:val="0"/>
          <w:numId w:val="24"/>
        </w:numPr>
        <w:rPr>
          <w:rFonts w:ascii="Arial Narrow" w:hAnsi="Arial Narrow"/>
          <w:noProof w:val="0"/>
          <w:sz w:val="22"/>
          <w:szCs w:val="22"/>
        </w:rPr>
      </w:pPr>
      <w:r>
        <w:rPr>
          <w:rFonts w:ascii="Arial Narrow" w:hAnsi="Arial Narrow"/>
          <w:noProof w:val="0"/>
          <w:sz w:val="22"/>
          <w:szCs w:val="22"/>
        </w:rPr>
        <w:t>How does Assurance and Perseverance relate to the meaning and purpose of the Lord’s Supper?</w:t>
      </w:r>
    </w:p>
    <w:p w14:paraId="17AAB567" w14:textId="77777777" w:rsidR="00511278" w:rsidRPr="00511278" w:rsidRDefault="00511278" w:rsidP="00511278">
      <w:pPr>
        <w:jc w:val="both"/>
        <w:rPr>
          <w:rFonts w:ascii="Arial Narrow" w:hAnsi="Arial Narrow"/>
          <w:sz w:val="22"/>
          <w:szCs w:val="22"/>
        </w:rPr>
      </w:pPr>
    </w:p>
    <w:p w14:paraId="50565351" w14:textId="20B229A8" w:rsidR="00511278" w:rsidRPr="00511278" w:rsidRDefault="00511278" w:rsidP="00725492">
      <w:pPr>
        <w:jc w:val="both"/>
        <w:outlineLvl w:val="0"/>
        <w:rPr>
          <w:rFonts w:ascii="Arial Narrow" w:hAnsi="Arial Narrow"/>
          <w:sz w:val="22"/>
        </w:rPr>
      </w:pPr>
      <w:r>
        <w:rPr>
          <w:rFonts w:ascii="Arial Narrow" w:hAnsi="Arial Narrow"/>
          <w:sz w:val="22"/>
        </w:rPr>
        <w:t xml:space="preserve">Sanctification and Good Works (WCF 13, 16) </w:t>
      </w:r>
    </w:p>
    <w:p w14:paraId="23C87FDE" w14:textId="77777777" w:rsidR="00511278" w:rsidRDefault="00511278" w:rsidP="00511278">
      <w:pPr>
        <w:jc w:val="both"/>
        <w:rPr>
          <w:rFonts w:ascii="Arial Narrow" w:hAnsi="Arial Narrow"/>
          <w:sz w:val="22"/>
          <w:szCs w:val="22"/>
        </w:rPr>
      </w:pPr>
    </w:p>
    <w:p w14:paraId="3FFCA07B" w14:textId="77777777" w:rsidR="00511278" w:rsidRPr="00511278" w:rsidRDefault="00511278" w:rsidP="00511278">
      <w:pPr>
        <w:pStyle w:val="ListParagraph"/>
        <w:numPr>
          <w:ilvl w:val="0"/>
          <w:numId w:val="25"/>
        </w:numPr>
        <w:jc w:val="both"/>
        <w:rPr>
          <w:rFonts w:ascii="Arial Narrow" w:hAnsi="Arial Narrow"/>
          <w:sz w:val="22"/>
        </w:rPr>
      </w:pPr>
      <w:r w:rsidRPr="00511278">
        <w:rPr>
          <w:rFonts w:ascii="Arial Narrow" w:hAnsi="Arial Narrow"/>
          <w:sz w:val="22"/>
        </w:rPr>
        <w:t>What is sanctification?</w:t>
      </w:r>
    </w:p>
    <w:p w14:paraId="3C087A22" w14:textId="77777777" w:rsidR="00511278" w:rsidRPr="00511278" w:rsidRDefault="00511278" w:rsidP="00511278">
      <w:pPr>
        <w:pStyle w:val="ListParagraph"/>
        <w:jc w:val="both"/>
        <w:rPr>
          <w:rFonts w:ascii="Arial Narrow" w:hAnsi="Arial Narrow"/>
          <w:sz w:val="22"/>
        </w:rPr>
      </w:pPr>
    </w:p>
    <w:p w14:paraId="383CE26A" w14:textId="7F671116" w:rsidR="00511278" w:rsidRDefault="00511278" w:rsidP="003D701B">
      <w:pPr>
        <w:pStyle w:val="ListParagraph"/>
        <w:numPr>
          <w:ilvl w:val="0"/>
          <w:numId w:val="25"/>
        </w:numPr>
        <w:jc w:val="both"/>
        <w:rPr>
          <w:rFonts w:ascii="Arial Narrow" w:hAnsi="Arial Narrow"/>
          <w:sz w:val="22"/>
        </w:rPr>
      </w:pPr>
      <w:r w:rsidRPr="00511278">
        <w:rPr>
          <w:rFonts w:ascii="Arial Narrow" w:hAnsi="Arial Narrow"/>
          <w:sz w:val="22"/>
        </w:rPr>
        <w:t>What does the "affections" have to do with sanctification?</w:t>
      </w:r>
      <w:r w:rsidRPr="003D701B">
        <w:rPr>
          <w:rFonts w:ascii="Arial Narrow" w:hAnsi="Arial Narrow"/>
          <w:sz w:val="22"/>
        </w:rPr>
        <w:t>How would you describe the relation of "affections" with the "heart" and "mind" in sanctification?</w:t>
      </w:r>
    </w:p>
    <w:p w14:paraId="274EA11B" w14:textId="77777777" w:rsidR="003D701B" w:rsidRPr="003D701B" w:rsidRDefault="003D701B" w:rsidP="003D701B">
      <w:pPr>
        <w:jc w:val="both"/>
        <w:rPr>
          <w:rFonts w:ascii="Arial Narrow" w:hAnsi="Arial Narrow"/>
          <w:sz w:val="22"/>
        </w:rPr>
      </w:pPr>
    </w:p>
    <w:p w14:paraId="300768DD" w14:textId="6AD2A6FC" w:rsidR="003D701B" w:rsidRDefault="003D701B" w:rsidP="003D701B">
      <w:pPr>
        <w:pStyle w:val="ListParagraph"/>
        <w:numPr>
          <w:ilvl w:val="0"/>
          <w:numId w:val="25"/>
        </w:numPr>
        <w:jc w:val="both"/>
        <w:rPr>
          <w:rFonts w:ascii="Arial Narrow" w:hAnsi="Arial Narrow"/>
          <w:sz w:val="22"/>
        </w:rPr>
      </w:pPr>
      <w:r>
        <w:rPr>
          <w:rFonts w:ascii="Arial Narrow" w:hAnsi="Arial Narrow"/>
          <w:sz w:val="22"/>
        </w:rPr>
        <w:t xml:space="preserve">What are the positive and negative dimension to sanctification?  </w:t>
      </w:r>
    </w:p>
    <w:p w14:paraId="4B42B909" w14:textId="77777777" w:rsidR="00306D47" w:rsidRPr="00306D47" w:rsidRDefault="00306D47" w:rsidP="00306D47">
      <w:pPr>
        <w:jc w:val="both"/>
        <w:rPr>
          <w:rFonts w:ascii="Arial Narrow" w:hAnsi="Arial Narrow"/>
          <w:sz w:val="22"/>
        </w:rPr>
      </w:pPr>
    </w:p>
    <w:p w14:paraId="7987011D" w14:textId="3028A168" w:rsidR="00306D47" w:rsidRDefault="00306D47" w:rsidP="003D701B">
      <w:pPr>
        <w:pStyle w:val="ListParagraph"/>
        <w:numPr>
          <w:ilvl w:val="0"/>
          <w:numId w:val="25"/>
        </w:numPr>
        <w:jc w:val="both"/>
        <w:rPr>
          <w:rFonts w:ascii="Arial Narrow" w:hAnsi="Arial Narrow"/>
          <w:sz w:val="22"/>
        </w:rPr>
      </w:pPr>
      <w:r>
        <w:rPr>
          <w:rFonts w:ascii="Arial Narrow" w:hAnsi="Arial Narrow"/>
          <w:sz w:val="22"/>
        </w:rPr>
        <w:t xml:space="preserve">Is sanctification perfected in this life?  </w:t>
      </w:r>
    </w:p>
    <w:p w14:paraId="1912CB52" w14:textId="77777777" w:rsidR="00306D47" w:rsidRPr="00306D47" w:rsidRDefault="00306D47" w:rsidP="00306D47">
      <w:pPr>
        <w:jc w:val="both"/>
        <w:rPr>
          <w:rFonts w:ascii="Arial Narrow" w:hAnsi="Arial Narrow"/>
          <w:sz w:val="22"/>
        </w:rPr>
      </w:pPr>
    </w:p>
    <w:p w14:paraId="21C4E1AF" w14:textId="38560B5C" w:rsidR="00306D47" w:rsidRPr="003D701B" w:rsidRDefault="00306D47" w:rsidP="003D701B">
      <w:pPr>
        <w:pStyle w:val="ListParagraph"/>
        <w:numPr>
          <w:ilvl w:val="0"/>
          <w:numId w:val="25"/>
        </w:numPr>
        <w:jc w:val="both"/>
        <w:rPr>
          <w:rFonts w:ascii="Arial Narrow" w:hAnsi="Arial Narrow"/>
          <w:sz w:val="22"/>
        </w:rPr>
      </w:pPr>
      <w:r>
        <w:rPr>
          <w:rFonts w:ascii="Arial Narrow" w:hAnsi="Arial Narrow"/>
          <w:sz w:val="22"/>
        </w:rPr>
        <w:t>In what ways can we say t</w:t>
      </w:r>
      <w:r w:rsidR="00590D9F">
        <w:rPr>
          <w:rFonts w:ascii="Arial Narrow" w:hAnsi="Arial Narrow"/>
          <w:sz w:val="22"/>
        </w:rPr>
        <w:t>hat sanctification is liberatng</w:t>
      </w:r>
      <w:r>
        <w:rPr>
          <w:rFonts w:ascii="Arial Narrow" w:hAnsi="Arial Narrow"/>
          <w:sz w:val="22"/>
        </w:rPr>
        <w:t xml:space="preserve">?  </w:t>
      </w:r>
    </w:p>
    <w:p w14:paraId="12C6BEF9" w14:textId="77777777" w:rsidR="00511278" w:rsidRDefault="00511278" w:rsidP="00511278">
      <w:pPr>
        <w:ind w:left="360"/>
        <w:jc w:val="both"/>
        <w:rPr>
          <w:rFonts w:ascii="Palatino" w:hAnsi="Palatino"/>
          <w:sz w:val="22"/>
        </w:rPr>
      </w:pPr>
    </w:p>
    <w:p w14:paraId="1D2409D0" w14:textId="568C64B4" w:rsidR="005774F4" w:rsidRDefault="00301147" w:rsidP="00C31ACD">
      <w:pPr>
        <w:rPr>
          <w:rFonts w:ascii="Arial Narrow" w:hAnsi="Arial Narrow"/>
          <w:sz w:val="22"/>
          <w:szCs w:val="22"/>
        </w:rPr>
      </w:pPr>
      <w:r>
        <w:rPr>
          <w:rFonts w:ascii="Arial Narrow" w:hAnsi="Arial Narrow"/>
          <w:sz w:val="22"/>
          <w:szCs w:val="22"/>
        </w:rPr>
        <w:t>Death, Heaven and Hell (WCF 32,33)</w:t>
      </w:r>
    </w:p>
    <w:p w14:paraId="0A994443" w14:textId="69319652" w:rsidR="005774F4" w:rsidRDefault="00301147" w:rsidP="00301147">
      <w:pPr>
        <w:pStyle w:val="ListParagraph"/>
        <w:numPr>
          <w:ilvl w:val="0"/>
          <w:numId w:val="26"/>
        </w:numPr>
        <w:rPr>
          <w:rFonts w:ascii="Arial Narrow" w:hAnsi="Arial Narrow"/>
          <w:sz w:val="22"/>
          <w:szCs w:val="22"/>
        </w:rPr>
      </w:pPr>
      <w:r>
        <w:rPr>
          <w:rFonts w:ascii="Arial Narrow" w:hAnsi="Arial Narrow"/>
          <w:sz w:val="22"/>
          <w:szCs w:val="22"/>
        </w:rPr>
        <w:t xml:space="preserve">What happens to Christian believers with respect to their spirit and body when they die?  </w:t>
      </w:r>
    </w:p>
    <w:p w14:paraId="58869ECE" w14:textId="77777777" w:rsidR="006E466E" w:rsidRDefault="006E466E" w:rsidP="006E466E">
      <w:pPr>
        <w:pStyle w:val="ListParagraph"/>
        <w:rPr>
          <w:rFonts w:ascii="Arial Narrow" w:hAnsi="Arial Narrow"/>
          <w:sz w:val="22"/>
          <w:szCs w:val="22"/>
        </w:rPr>
      </w:pPr>
    </w:p>
    <w:p w14:paraId="2E60AAC5" w14:textId="1BF17C7C" w:rsidR="00301147" w:rsidRDefault="00301147" w:rsidP="00301147">
      <w:pPr>
        <w:pStyle w:val="ListParagraph"/>
        <w:numPr>
          <w:ilvl w:val="0"/>
          <w:numId w:val="26"/>
        </w:numPr>
        <w:rPr>
          <w:rFonts w:ascii="Arial Narrow" w:hAnsi="Arial Narrow"/>
          <w:sz w:val="22"/>
          <w:szCs w:val="22"/>
        </w:rPr>
      </w:pPr>
      <w:r>
        <w:rPr>
          <w:rFonts w:ascii="Arial Narrow" w:hAnsi="Arial Narrow"/>
          <w:sz w:val="22"/>
          <w:szCs w:val="22"/>
        </w:rPr>
        <w:t xml:space="preserve">Notice the language of “self-same” in the confession’s description of the resurrected body?  How then does this impact the way we think about the material world and material pleasures even?  </w:t>
      </w:r>
    </w:p>
    <w:p w14:paraId="3F871AB4" w14:textId="77777777" w:rsidR="006E466E" w:rsidRDefault="006E466E" w:rsidP="006E466E">
      <w:pPr>
        <w:pStyle w:val="ListParagraph"/>
        <w:rPr>
          <w:rFonts w:ascii="Arial Narrow" w:hAnsi="Arial Narrow"/>
          <w:sz w:val="22"/>
          <w:szCs w:val="22"/>
        </w:rPr>
      </w:pPr>
    </w:p>
    <w:p w14:paraId="7971C077" w14:textId="1A416037" w:rsidR="00301147" w:rsidRDefault="00301147" w:rsidP="00301147">
      <w:pPr>
        <w:pStyle w:val="ListParagraph"/>
        <w:numPr>
          <w:ilvl w:val="0"/>
          <w:numId w:val="26"/>
        </w:numPr>
        <w:rPr>
          <w:rFonts w:ascii="Arial Narrow" w:hAnsi="Arial Narrow"/>
          <w:sz w:val="22"/>
          <w:szCs w:val="22"/>
        </w:rPr>
      </w:pPr>
      <w:r>
        <w:rPr>
          <w:rFonts w:ascii="Arial Narrow" w:hAnsi="Arial Narrow"/>
          <w:sz w:val="22"/>
          <w:szCs w:val="22"/>
        </w:rPr>
        <w:t xml:space="preserve">When are earthly pleasures a sin?   </w:t>
      </w:r>
    </w:p>
    <w:p w14:paraId="3D184B60" w14:textId="77777777" w:rsidR="006E466E" w:rsidRDefault="006E466E" w:rsidP="006E466E">
      <w:pPr>
        <w:pStyle w:val="ListParagraph"/>
        <w:rPr>
          <w:rFonts w:ascii="Arial Narrow" w:hAnsi="Arial Narrow"/>
          <w:sz w:val="22"/>
          <w:szCs w:val="22"/>
        </w:rPr>
      </w:pPr>
    </w:p>
    <w:p w14:paraId="3D4E6277" w14:textId="20EED668" w:rsidR="006E466E" w:rsidRDefault="006E466E" w:rsidP="00301147">
      <w:pPr>
        <w:pStyle w:val="ListParagraph"/>
        <w:numPr>
          <w:ilvl w:val="0"/>
          <w:numId w:val="26"/>
        </w:numPr>
        <w:rPr>
          <w:rFonts w:ascii="Arial Narrow" w:hAnsi="Arial Narrow"/>
          <w:sz w:val="22"/>
          <w:szCs w:val="22"/>
        </w:rPr>
      </w:pPr>
      <w:r>
        <w:rPr>
          <w:rFonts w:ascii="Arial Narrow" w:hAnsi="Arial Narrow"/>
          <w:sz w:val="22"/>
          <w:szCs w:val="22"/>
        </w:rPr>
        <w:t xml:space="preserve">What happens to those who die apart from faith in Christ?  </w:t>
      </w:r>
    </w:p>
    <w:p w14:paraId="68106F80" w14:textId="77777777" w:rsidR="006E466E" w:rsidRDefault="006E466E" w:rsidP="006E466E">
      <w:pPr>
        <w:pStyle w:val="ListParagraph"/>
        <w:rPr>
          <w:rFonts w:ascii="Arial Narrow" w:hAnsi="Arial Narrow"/>
          <w:sz w:val="22"/>
          <w:szCs w:val="22"/>
        </w:rPr>
      </w:pPr>
    </w:p>
    <w:p w14:paraId="0324416E" w14:textId="0066DB47" w:rsidR="006E466E" w:rsidRDefault="006E466E" w:rsidP="00301147">
      <w:pPr>
        <w:pStyle w:val="ListParagraph"/>
        <w:numPr>
          <w:ilvl w:val="0"/>
          <w:numId w:val="26"/>
        </w:numPr>
        <w:rPr>
          <w:rFonts w:ascii="Arial Narrow" w:hAnsi="Arial Narrow"/>
          <w:sz w:val="22"/>
          <w:szCs w:val="22"/>
        </w:rPr>
      </w:pPr>
      <w:r>
        <w:rPr>
          <w:rFonts w:ascii="Arial Narrow" w:hAnsi="Arial Narrow"/>
          <w:sz w:val="22"/>
          <w:szCs w:val="22"/>
        </w:rPr>
        <w:t xml:space="preserve">How is Hell distingished from annialation?   </w:t>
      </w:r>
    </w:p>
    <w:p w14:paraId="5992623B" w14:textId="77777777" w:rsidR="006E466E" w:rsidRDefault="006E466E" w:rsidP="006E466E">
      <w:pPr>
        <w:pStyle w:val="ListParagraph"/>
        <w:rPr>
          <w:rFonts w:ascii="Arial Narrow" w:hAnsi="Arial Narrow"/>
          <w:sz w:val="22"/>
          <w:szCs w:val="22"/>
        </w:rPr>
      </w:pPr>
    </w:p>
    <w:p w14:paraId="05A4052A" w14:textId="46417732" w:rsidR="006E466E" w:rsidRDefault="006E466E" w:rsidP="00301147">
      <w:pPr>
        <w:pStyle w:val="ListParagraph"/>
        <w:numPr>
          <w:ilvl w:val="0"/>
          <w:numId w:val="26"/>
        </w:numPr>
        <w:rPr>
          <w:rFonts w:ascii="Arial Narrow" w:hAnsi="Arial Narrow"/>
          <w:sz w:val="22"/>
          <w:szCs w:val="22"/>
        </w:rPr>
      </w:pPr>
      <w:r>
        <w:rPr>
          <w:rFonts w:ascii="Arial Narrow" w:hAnsi="Arial Narrow"/>
          <w:sz w:val="22"/>
          <w:szCs w:val="22"/>
        </w:rPr>
        <w:t xml:space="preserve">What makes Hell a suffering reality?  </w:t>
      </w:r>
    </w:p>
    <w:p w14:paraId="31648D20" w14:textId="77777777" w:rsidR="006E466E" w:rsidRPr="006E466E" w:rsidRDefault="006E466E" w:rsidP="006E466E">
      <w:pPr>
        <w:rPr>
          <w:rFonts w:ascii="Arial Narrow" w:hAnsi="Arial Narrow"/>
          <w:sz w:val="22"/>
          <w:szCs w:val="22"/>
        </w:rPr>
      </w:pPr>
    </w:p>
    <w:p w14:paraId="5FCF5E61" w14:textId="3D28B402" w:rsidR="006E466E" w:rsidRDefault="006E466E" w:rsidP="00301147">
      <w:pPr>
        <w:pStyle w:val="ListParagraph"/>
        <w:numPr>
          <w:ilvl w:val="0"/>
          <w:numId w:val="26"/>
        </w:numPr>
        <w:rPr>
          <w:rFonts w:ascii="Arial Narrow" w:hAnsi="Arial Narrow"/>
          <w:sz w:val="22"/>
          <w:szCs w:val="22"/>
        </w:rPr>
      </w:pPr>
      <w:r>
        <w:rPr>
          <w:rFonts w:ascii="Arial Narrow" w:hAnsi="Arial Narrow"/>
          <w:sz w:val="22"/>
          <w:szCs w:val="22"/>
        </w:rPr>
        <w:t xml:space="preserve">What impact ought the relatity of heaven and hell have on life now?  </w:t>
      </w:r>
    </w:p>
    <w:p w14:paraId="5D8E791B" w14:textId="77777777" w:rsidR="006E466E" w:rsidRPr="006E466E" w:rsidRDefault="006E466E" w:rsidP="006E466E">
      <w:pPr>
        <w:rPr>
          <w:rFonts w:ascii="Arial Narrow" w:hAnsi="Arial Narrow"/>
          <w:sz w:val="22"/>
          <w:szCs w:val="22"/>
        </w:rPr>
      </w:pPr>
    </w:p>
    <w:p w14:paraId="58793665" w14:textId="1F89F14A" w:rsidR="006E466E" w:rsidRDefault="006E466E" w:rsidP="00301147">
      <w:pPr>
        <w:pStyle w:val="ListParagraph"/>
        <w:numPr>
          <w:ilvl w:val="0"/>
          <w:numId w:val="26"/>
        </w:numPr>
        <w:rPr>
          <w:rFonts w:ascii="Arial Narrow" w:hAnsi="Arial Narrow"/>
          <w:sz w:val="22"/>
          <w:szCs w:val="22"/>
        </w:rPr>
      </w:pPr>
      <w:r>
        <w:rPr>
          <w:rFonts w:ascii="Arial Narrow" w:hAnsi="Arial Narrow"/>
          <w:sz w:val="22"/>
          <w:szCs w:val="22"/>
        </w:rPr>
        <w:t xml:space="preserve">Can we know when Christ will return to earth with the heavenly kingdom? What will characterize the “last days?  When are the “last days” according to scripture?  </w:t>
      </w:r>
    </w:p>
    <w:p w14:paraId="18761AB9" w14:textId="77777777" w:rsidR="006E466E" w:rsidRPr="006E466E" w:rsidRDefault="006E466E" w:rsidP="006E466E">
      <w:pPr>
        <w:rPr>
          <w:rFonts w:ascii="Arial Narrow" w:hAnsi="Arial Narrow"/>
          <w:sz w:val="22"/>
          <w:szCs w:val="22"/>
        </w:rPr>
      </w:pPr>
    </w:p>
    <w:p w14:paraId="22C67C6B" w14:textId="1F996007" w:rsidR="006E466E" w:rsidRPr="00301147" w:rsidRDefault="006E466E" w:rsidP="00301147">
      <w:pPr>
        <w:pStyle w:val="ListParagraph"/>
        <w:numPr>
          <w:ilvl w:val="0"/>
          <w:numId w:val="26"/>
        </w:numPr>
        <w:rPr>
          <w:rFonts w:ascii="Arial Narrow" w:hAnsi="Arial Narrow"/>
          <w:sz w:val="22"/>
          <w:szCs w:val="22"/>
        </w:rPr>
      </w:pPr>
      <w:r>
        <w:rPr>
          <w:rFonts w:ascii="Arial Narrow" w:hAnsi="Arial Narrow"/>
          <w:sz w:val="22"/>
          <w:szCs w:val="22"/>
        </w:rPr>
        <w:t xml:space="preserve">What will be characteristic of the last days? </w:t>
      </w:r>
    </w:p>
    <w:p w14:paraId="34DC6DB2" w14:textId="77777777" w:rsidR="005774F4" w:rsidRPr="00C31ACD" w:rsidRDefault="005774F4" w:rsidP="00C31ACD">
      <w:pPr>
        <w:rPr>
          <w:rFonts w:ascii="Arial Narrow" w:hAnsi="Arial Narrow"/>
          <w:sz w:val="22"/>
          <w:szCs w:val="22"/>
        </w:rPr>
      </w:pPr>
    </w:p>
    <w:p w14:paraId="3423992C" w14:textId="77777777" w:rsidR="00EE11C5" w:rsidRPr="0090496C" w:rsidRDefault="00EE11C5" w:rsidP="00EE11C5">
      <w:pPr>
        <w:rPr>
          <w:rFonts w:ascii="Arial Narrow" w:hAnsi="Arial Narrow"/>
          <w:sz w:val="22"/>
          <w:szCs w:val="22"/>
        </w:rPr>
      </w:pPr>
    </w:p>
    <w:p w14:paraId="54B7EF12" w14:textId="06BA928E" w:rsidR="00EE11C5" w:rsidRDefault="00283B04" w:rsidP="00725492">
      <w:pPr>
        <w:jc w:val="center"/>
        <w:outlineLvl w:val="0"/>
        <w:rPr>
          <w:rFonts w:ascii="Arial Narrow" w:hAnsi="Arial Narrow"/>
          <w:sz w:val="22"/>
          <w:szCs w:val="22"/>
          <w:u w:val="single"/>
        </w:rPr>
      </w:pPr>
      <w:r>
        <w:rPr>
          <w:rFonts w:ascii="Arial Narrow" w:hAnsi="Arial Narrow"/>
          <w:sz w:val="22"/>
          <w:szCs w:val="22"/>
          <w:u w:val="single"/>
        </w:rPr>
        <w:t>Doctrine of Church ahd Polity</w:t>
      </w:r>
    </w:p>
    <w:p w14:paraId="4655D523" w14:textId="77777777" w:rsidR="00D00FD5" w:rsidRDefault="00D00FD5" w:rsidP="00EE11C5">
      <w:pPr>
        <w:jc w:val="center"/>
        <w:rPr>
          <w:rFonts w:ascii="Arial Narrow" w:hAnsi="Arial Narrow"/>
          <w:sz w:val="22"/>
          <w:szCs w:val="22"/>
          <w:u w:val="single"/>
        </w:rPr>
      </w:pPr>
    </w:p>
    <w:p w14:paraId="214C20E2" w14:textId="220D40DC" w:rsidR="00D00FD5" w:rsidRPr="00D00FD5" w:rsidRDefault="00D00FD5" w:rsidP="00725492">
      <w:pPr>
        <w:outlineLvl w:val="0"/>
        <w:rPr>
          <w:rFonts w:ascii="Arial Narrow" w:hAnsi="Arial Narrow"/>
        </w:rPr>
      </w:pPr>
      <w:r w:rsidRPr="00D00FD5">
        <w:rPr>
          <w:rFonts w:ascii="Arial Narrow" w:hAnsi="Arial Narrow"/>
        </w:rPr>
        <w:t xml:space="preserve">The Doctrine of the </w:t>
      </w:r>
      <w:r w:rsidR="008F2FBC">
        <w:rPr>
          <w:rFonts w:ascii="Arial Narrow" w:hAnsi="Arial Narrow"/>
        </w:rPr>
        <w:t xml:space="preserve">Church </w:t>
      </w:r>
      <w:proofErr w:type="gramStart"/>
      <w:r w:rsidR="008F2FBC">
        <w:rPr>
          <w:rFonts w:ascii="Arial Narrow" w:hAnsi="Arial Narrow"/>
        </w:rPr>
        <w:t>an</w:t>
      </w:r>
      <w:proofErr w:type="gramEnd"/>
      <w:r w:rsidR="008F2FBC">
        <w:rPr>
          <w:rFonts w:ascii="Arial Narrow" w:hAnsi="Arial Narrow"/>
        </w:rPr>
        <w:t xml:space="preserve"> Relation to the </w:t>
      </w:r>
      <w:r w:rsidRPr="00D00FD5">
        <w:rPr>
          <w:rFonts w:ascii="Arial Narrow" w:hAnsi="Arial Narrow"/>
        </w:rPr>
        <w:t>Communion of Saints</w:t>
      </w:r>
      <w:r w:rsidR="007B1CC4">
        <w:rPr>
          <w:rFonts w:ascii="Arial Narrow" w:hAnsi="Arial Narrow"/>
        </w:rPr>
        <w:t xml:space="preserve"> </w:t>
      </w:r>
      <w:r w:rsidRPr="00D00FD5">
        <w:rPr>
          <w:rFonts w:ascii="Arial Narrow" w:hAnsi="Arial Narrow"/>
        </w:rPr>
        <w:t>(WCF 25, 26, BC</w:t>
      </w:r>
      <w:r w:rsidR="00725492">
        <w:rPr>
          <w:rFonts w:ascii="Arial Narrow" w:hAnsi="Arial Narrow"/>
        </w:rPr>
        <w:t>O Preface</w:t>
      </w:r>
      <w:r w:rsidRPr="00D00FD5">
        <w:rPr>
          <w:rFonts w:ascii="Arial Narrow" w:hAnsi="Arial Narrow"/>
        </w:rPr>
        <w:t>)</w:t>
      </w:r>
    </w:p>
    <w:p w14:paraId="3E95110D" w14:textId="77777777" w:rsidR="00283B04" w:rsidRDefault="00D00FD5" w:rsidP="00D00FD5">
      <w:pPr>
        <w:pStyle w:val="ListParagraph"/>
        <w:numPr>
          <w:ilvl w:val="0"/>
          <w:numId w:val="28"/>
        </w:numPr>
        <w:rPr>
          <w:rFonts w:ascii="Arial Narrow" w:eastAsiaTheme="minorHAnsi" w:hAnsi="Arial Narrow" w:cstheme="minorBidi"/>
          <w:noProof w:val="0"/>
          <w:sz w:val="22"/>
          <w:szCs w:val="22"/>
        </w:rPr>
      </w:pPr>
      <w:r w:rsidRPr="00D00FD5">
        <w:rPr>
          <w:rFonts w:ascii="Arial Narrow" w:eastAsiaTheme="minorHAnsi" w:hAnsi="Arial Narrow" w:cstheme="minorBidi"/>
          <w:noProof w:val="0"/>
          <w:sz w:val="22"/>
          <w:szCs w:val="22"/>
        </w:rPr>
        <w:t xml:space="preserve">How is the church related to Christ?  (c.f. WCF 25.1 note two descriptions) </w:t>
      </w:r>
    </w:p>
    <w:p w14:paraId="008484F2" w14:textId="77777777" w:rsidR="00283B04" w:rsidRDefault="00283B04" w:rsidP="00283B04">
      <w:pPr>
        <w:pStyle w:val="ListParagraph"/>
        <w:rPr>
          <w:rFonts w:ascii="Arial Narrow" w:eastAsiaTheme="minorHAnsi" w:hAnsi="Arial Narrow" w:cstheme="minorBidi"/>
          <w:noProof w:val="0"/>
          <w:sz w:val="22"/>
          <w:szCs w:val="22"/>
        </w:rPr>
      </w:pPr>
    </w:p>
    <w:p w14:paraId="311AA72F" w14:textId="55725969" w:rsidR="00E14B1B" w:rsidRDefault="00E14B1B" w:rsidP="00E14B1B">
      <w:pPr>
        <w:pStyle w:val="ListParagraph"/>
        <w:numPr>
          <w:ilvl w:val="0"/>
          <w:numId w:val="28"/>
        </w:numPr>
        <w:tabs>
          <w:tab w:val="left" w:pos="5580"/>
        </w:tabs>
        <w:rPr>
          <w:rFonts w:ascii="Arial Narrow" w:eastAsiaTheme="minorHAnsi" w:hAnsi="Arial Narrow" w:cstheme="minorBidi"/>
          <w:noProof w:val="0"/>
          <w:sz w:val="22"/>
          <w:szCs w:val="22"/>
        </w:rPr>
      </w:pPr>
      <w:r>
        <w:rPr>
          <w:rFonts w:ascii="Arial Narrow" w:eastAsiaTheme="minorHAnsi" w:hAnsi="Arial Narrow" w:cstheme="minorBidi"/>
          <w:noProof w:val="0"/>
          <w:sz w:val="22"/>
          <w:szCs w:val="22"/>
        </w:rPr>
        <w:t xml:space="preserve">What are the implications that the Church is a covenant community “by positive divine institution” as related to Christ as “head?”  (c.f. Confessional Theology Study Guide and Shepherd Leader Training Study Guide) </w:t>
      </w:r>
    </w:p>
    <w:p w14:paraId="668C7C6E" w14:textId="77777777" w:rsidR="00E14B1B" w:rsidRPr="00E14B1B" w:rsidRDefault="00E14B1B" w:rsidP="00E14B1B">
      <w:pPr>
        <w:tabs>
          <w:tab w:val="left" w:pos="5580"/>
        </w:tabs>
        <w:rPr>
          <w:rFonts w:ascii="Arial Narrow" w:hAnsi="Arial Narrow" w:cstheme="minorBidi"/>
          <w:sz w:val="22"/>
          <w:szCs w:val="22"/>
        </w:rPr>
      </w:pPr>
    </w:p>
    <w:p w14:paraId="368E774E" w14:textId="497265A3" w:rsidR="00E14B1B" w:rsidRDefault="00E14B1B" w:rsidP="00E14B1B">
      <w:pPr>
        <w:pStyle w:val="ListParagraph"/>
        <w:numPr>
          <w:ilvl w:val="0"/>
          <w:numId w:val="28"/>
        </w:numPr>
        <w:tabs>
          <w:tab w:val="left" w:pos="5580"/>
        </w:tabs>
        <w:rPr>
          <w:rFonts w:ascii="Arial Narrow" w:eastAsiaTheme="minorHAnsi" w:hAnsi="Arial Narrow" w:cstheme="minorBidi"/>
          <w:noProof w:val="0"/>
          <w:sz w:val="22"/>
          <w:szCs w:val="22"/>
        </w:rPr>
      </w:pPr>
      <w:r>
        <w:rPr>
          <w:rFonts w:ascii="Arial Narrow" w:eastAsiaTheme="minorHAnsi" w:hAnsi="Arial Narrow" w:cstheme="minorBidi"/>
          <w:noProof w:val="0"/>
          <w:sz w:val="22"/>
          <w:szCs w:val="22"/>
        </w:rPr>
        <w:t>What are the implications that the church is the holy temple of God as related to Christ’s real, if spiritually mediated, presence who fills all in all?  (c.f. Confessional Theology Study Guide and Shepherd Leader Training Study Guide)</w:t>
      </w:r>
    </w:p>
    <w:p w14:paraId="3A65FBC6" w14:textId="77777777" w:rsidR="00E14B1B" w:rsidRPr="00E14B1B" w:rsidRDefault="00E14B1B" w:rsidP="00E14B1B">
      <w:pPr>
        <w:rPr>
          <w:rFonts w:ascii="Arial Narrow" w:hAnsi="Arial Narrow" w:cstheme="minorBidi"/>
          <w:sz w:val="22"/>
          <w:szCs w:val="22"/>
        </w:rPr>
      </w:pPr>
    </w:p>
    <w:p w14:paraId="72D41A4C" w14:textId="2C4084E9" w:rsidR="00D00FD5" w:rsidRDefault="00362E0D" w:rsidP="00D00FD5">
      <w:pPr>
        <w:pStyle w:val="ListParagraph"/>
        <w:numPr>
          <w:ilvl w:val="0"/>
          <w:numId w:val="28"/>
        </w:numPr>
        <w:rPr>
          <w:rFonts w:ascii="Arial Narrow" w:eastAsiaTheme="minorHAnsi" w:hAnsi="Arial Narrow" w:cstheme="minorBidi"/>
          <w:noProof w:val="0"/>
          <w:sz w:val="22"/>
          <w:szCs w:val="22"/>
        </w:rPr>
      </w:pPr>
      <w:r>
        <w:rPr>
          <w:rFonts w:ascii="Arial Narrow" w:eastAsiaTheme="minorHAnsi" w:hAnsi="Arial Narrow" w:cstheme="minorBidi"/>
          <w:noProof w:val="0"/>
          <w:sz w:val="22"/>
          <w:szCs w:val="22"/>
        </w:rPr>
        <w:t xml:space="preserve">Chapter 26.1 expands upon the relation of Christ and church.   (e.g. </w:t>
      </w:r>
      <w:proofErr w:type="spellStart"/>
      <w:r>
        <w:rPr>
          <w:rFonts w:ascii="Arial Narrow" w:eastAsiaTheme="minorHAnsi" w:hAnsi="Arial Narrow" w:cstheme="minorBidi"/>
          <w:noProof w:val="0"/>
          <w:sz w:val="22"/>
          <w:szCs w:val="22"/>
        </w:rPr>
        <w:t>c.f</w:t>
      </w:r>
      <w:proofErr w:type="spellEnd"/>
      <w:r>
        <w:rPr>
          <w:rFonts w:ascii="Arial Narrow" w:eastAsiaTheme="minorHAnsi" w:hAnsi="Arial Narrow" w:cstheme="minorBidi"/>
          <w:noProof w:val="0"/>
          <w:sz w:val="22"/>
          <w:szCs w:val="22"/>
        </w:rPr>
        <w:t xml:space="preserve"> “by…</w:t>
      </w:r>
      <w:proofErr w:type="gramStart"/>
      <w:r>
        <w:rPr>
          <w:rFonts w:ascii="Arial Narrow" w:eastAsiaTheme="minorHAnsi" w:hAnsi="Arial Narrow" w:cstheme="minorBidi"/>
          <w:noProof w:val="0"/>
          <w:sz w:val="22"/>
          <w:szCs w:val="22"/>
        </w:rPr>
        <w:t>” )</w:t>
      </w:r>
      <w:proofErr w:type="gramEnd"/>
      <w:r>
        <w:rPr>
          <w:rFonts w:ascii="Arial Narrow" w:eastAsiaTheme="minorHAnsi" w:hAnsi="Arial Narrow" w:cstheme="minorBidi"/>
          <w:noProof w:val="0"/>
          <w:sz w:val="22"/>
          <w:szCs w:val="22"/>
        </w:rPr>
        <w:t xml:space="preserve"> Accordingly, w</w:t>
      </w:r>
      <w:r w:rsidR="00D00FD5" w:rsidRPr="00D00FD5">
        <w:rPr>
          <w:rFonts w:ascii="Arial Narrow" w:eastAsiaTheme="minorHAnsi" w:hAnsi="Arial Narrow" w:cstheme="minorBidi"/>
          <w:noProof w:val="0"/>
          <w:sz w:val="22"/>
          <w:szCs w:val="22"/>
        </w:rPr>
        <w:t>hat, by nature, does “communion of the saints” mean? (</w:t>
      </w:r>
      <w:proofErr w:type="spellStart"/>
      <w:proofErr w:type="gramStart"/>
      <w:r w:rsidR="00D00FD5" w:rsidRPr="00D00FD5">
        <w:rPr>
          <w:rFonts w:ascii="Arial Narrow" w:eastAsiaTheme="minorHAnsi" w:hAnsi="Arial Narrow" w:cstheme="minorBidi"/>
          <w:noProof w:val="0"/>
          <w:sz w:val="22"/>
          <w:szCs w:val="22"/>
        </w:rPr>
        <w:t>E.g</w:t>
      </w:r>
      <w:proofErr w:type="spellEnd"/>
      <w:proofErr w:type="gramEnd"/>
      <w:r w:rsidR="00D00FD5" w:rsidRPr="00D00FD5">
        <w:rPr>
          <w:rFonts w:ascii="Arial Narrow" w:eastAsiaTheme="minorHAnsi" w:hAnsi="Arial Narrow" w:cstheme="minorBidi"/>
          <w:noProof w:val="0"/>
          <w:sz w:val="22"/>
          <w:szCs w:val="22"/>
        </w:rPr>
        <w:t xml:space="preserve"> .what is the </w:t>
      </w:r>
      <w:r w:rsidR="00182FCC">
        <w:rPr>
          <w:rFonts w:ascii="Arial Narrow" w:eastAsiaTheme="minorHAnsi" w:hAnsi="Arial Narrow" w:cstheme="minorBidi"/>
          <w:noProof w:val="0"/>
          <w:sz w:val="22"/>
          <w:szCs w:val="22"/>
        </w:rPr>
        <w:t xml:space="preserve">source </w:t>
      </w:r>
      <w:r w:rsidR="00D00FD5" w:rsidRPr="00D00FD5">
        <w:rPr>
          <w:rFonts w:ascii="Arial Narrow" w:eastAsiaTheme="minorHAnsi" w:hAnsi="Arial Narrow" w:cstheme="minorBidi"/>
          <w:noProof w:val="0"/>
          <w:sz w:val="22"/>
          <w:szCs w:val="22"/>
        </w:rPr>
        <w:t xml:space="preserve">of </w:t>
      </w:r>
      <w:r>
        <w:rPr>
          <w:rFonts w:ascii="Arial Narrow" w:eastAsiaTheme="minorHAnsi" w:hAnsi="Arial Narrow" w:cstheme="minorBidi"/>
          <w:noProof w:val="0"/>
          <w:sz w:val="22"/>
          <w:szCs w:val="22"/>
        </w:rPr>
        <w:t>our</w:t>
      </w:r>
      <w:r w:rsidR="00182FCC">
        <w:rPr>
          <w:rFonts w:ascii="Arial Narrow" w:eastAsiaTheme="minorHAnsi" w:hAnsi="Arial Narrow" w:cstheme="minorBidi"/>
          <w:noProof w:val="0"/>
          <w:sz w:val="22"/>
          <w:szCs w:val="22"/>
        </w:rPr>
        <w:t xml:space="preserve"> holy communion and how is this communion accomplished and experienced</w:t>
      </w:r>
      <w:r>
        <w:rPr>
          <w:rFonts w:ascii="Arial Narrow" w:eastAsiaTheme="minorHAnsi" w:hAnsi="Arial Narrow" w:cstheme="minorBidi"/>
          <w:noProof w:val="0"/>
          <w:sz w:val="22"/>
          <w:szCs w:val="22"/>
        </w:rPr>
        <w:t>?</w:t>
      </w:r>
      <w:r w:rsidR="00D00FD5" w:rsidRPr="00D00FD5">
        <w:rPr>
          <w:rFonts w:ascii="Arial Narrow" w:eastAsiaTheme="minorHAnsi" w:hAnsi="Arial Narrow" w:cstheme="minorBidi"/>
          <w:noProof w:val="0"/>
          <w:sz w:val="22"/>
          <w:szCs w:val="22"/>
        </w:rPr>
        <w:t xml:space="preserve">) </w:t>
      </w:r>
    </w:p>
    <w:p w14:paraId="09116E11" w14:textId="4E01DC1B" w:rsidR="00D00FD5" w:rsidRDefault="00D00FD5" w:rsidP="00D00FD5">
      <w:pPr>
        <w:pStyle w:val="ListParagraph"/>
        <w:rPr>
          <w:rFonts w:ascii="Arial Narrow" w:eastAsiaTheme="minorHAnsi" w:hAnsi="Arial Narrow" w:cstheme="minorBidi"/>
          <w:noProof w:val="0"/>
          <w:sz w:val="22"/>
          <w:szCs w:val="22"/>
        </w:rPr>
      </w:pPr>
      <w:r w:rsidRPr="00D00FD5">
        <w:rPr>
          <w:rFonts w:ascii="Arial Narrow" w:eastAsiaTheme="minorHAnsi" w:hAnsi="Arial Narrow" w:cstheme="minorBidi"/>
          <w:noProof w:val="0"/>
          <w:sz w:val="22"/>
          <w:szCs w:val="22"/>
        </w:rPr>
        <w:t xml:space="preserve">  </w:t>
      </w:r>
    </w:p>
    <w:p w14:paraId="282D65E8" w14:textId="50E72E62" w:rsidR="00D00FD5" w:rsidRDefault="00D00FD5" w:rsidP="00D00FD5">
      <w:pPr>
        <w:pStyle w:val="ListParagraph"/>
        <w:numPr>
          <w:ilvl w:val="0"/>
          <w:numId w:val="28"/>
        </w:numPr>
        <w:rPr>
          <w:rFonts w:ascii="Arial Narrow" w:eastAsiaTheme="minorHAnsi" w:hAnsi="Arial Narrow" w:cstheme="minorBidi"/>
          <w:noProof w:val="0"/>
          <w:sz w:val="22"/>
          <w:szCs w:val="22"/>
        </w:rPr>
      </w:pPr>
      <w:r>
        <w:rPr>
          <w:rFonts w:ascii="Arial Narrow" w:eastAsiaTheme="minorHAnsi" w:hAnsi="Arial Narrow" w:cstheme="minorBidi"/>
          <w:noProof w:val="0"/>
          <w:sz w:val="22"/>
          <w:szCs w:val="22"/>
        </w:rPr>
        <w:t>Can we have the fullness of Christ apart from participation in the bod</w:t>
      </w:r>
      <w:r w:rsidR="00182FCC">
        <w:rPr>
          <w:rFonts w:ascii="Arial Narrow" w:eastAsiaTheme="minorHAnsi" w:hAnsi="Arial Narrow" w:cstheme="minorBidi"/>
          <w:noProof w:val="0"/>
          <w:sz w:val="22"/>
          <w:szCs w:val="22"/>
        </w:rPr>
        <w:t>y of Christ on earth?   Explain. (note WCF 26.2</w:t>
      </w:r>
      <w:proofErr w:type="gramStart"/>
      <w:r w:rsidR="00182FCC">
        <w:rPr>
          <w:rFonts w:ascii="Arial Narrow" w:eastAsiaTheme="minorHAnsi" w:hAnsi="Arial Narrow" w:cstheme="minorBidi"/>
          <w:noProof w:val="0"/>
          <w:sz w:val="22"/>
          <w:szCs w:val="22"/>
        </w:rPr>
        <w:t xml:space="preserve">,  </w:t>
      </w:r>
      <w:proofErr w:type="spellStart"/>
      <w:r w:rsidR="00182FCC">
        <w:rPr>
          <w:rFonts w:ascii="Arial Narrow" w:eastAsiaTheme="minorHAnsi" w:hAnsi="Arial Narrow" w:cstheme="minorBidi"/>
          <w:noProof w:val="0"/>
          <w:sz w:val="22"/>
          <w:szCs w:val="22"/>
        </w:rPr>
        <w:t>Eph</w:t>
      </w:r>
      <w:proofErr w:type="spellEnd"/>
      <w:proofErr w:type="gramEnd"/>
      <w:r w:rsidR="00182FCC">
        <w:rPr>
          <w:rFonts w:ascii="Arial Narrow" w:eastAsiaTheme="minorHAnsi" w:hAnsi="Arial Narrow" w:cstheme="minorBidi"/>
          <w:noProof w:val="0"/>
          <w:sz w:val="22"/>
          <w:szCs w:val="22"/>
        </w:rPr>
        <w:t xml:space="preserve"> 1:18ff, </w:t>
      </w:r>
      <w:proofErr w:type="spellStart"/>
      <w:r w:rsidR="00182FCC">
        <w:rPr>
          <w:rFonts w:ascii="Arial Narrow" w:eastAsiaTheme="minorHAnsi" w:hAnsi="Arial Narrow" w:cstheme="minorBidi"/>
          <w:noProof w:val="0"/>
          <w:sz w:val="22"/>
          <w:szCs w:val="22"/>
        </w:rPr>
        <w:t>Eph</w:t>
      </w:r>
      <w:proofErr w:type="spellEnd"/>
      <w:r w:rsidR="00182FCC">
        <w:rPr>
          <w:rFonts w:ascii="Arial Narrow" w:eastAsiaTheme="minorHAnsi" w:hAnsi="Arial Narrow" w:cstheme="minorBidi"/>
          <w:noProof w:val="0"/>
          <w:sz w:val="22"/>
          <w:szCs w:val="22"/>
        </w:rPr>
        <w:t xml:space="preserve"> 2:18ff) </w:t>
      </w:r>
    </w:p>
    <w:p w14:paraId="356D9BE0" w14:textId="77777777" w:rsidR="00D00FD5" w:rsidRPr="00D00FD5" w:rsidRDefault="00D00FD5" w:rsidP="00D00FD5">
      <w:pPr>
        <w:rPr>
          <w:rFonts w:ascii="Arial Narrow" w:hAnsi="Arial Narrow" w:cstheme="minorBidi"/>
          <w:sz w:val="22"/>
          <w:szCs w:val="22"/>
        </w:rPr>
      </w:pPr>
    </w:p>
    <w:p w14:paraId="3865D372" w14:textId="0F04A2B1" w:rsidR="00D00FD5" w:rsidRDefault="00D00FD5" w:rsidP="00D00FD5">
      <w:pPr>
        <w:pStyle w:val="ListParagraph"/>
        <w:numPr>
          <w:ilvl w:val="0"/>
          <w:numId w:val="28"/>
        </w:numPr>
        <w:rPr>
          <w:rFonts w:ascii="Arial Narrow" w:eastAsiaTheme="minorHAnsi" w:hAnsi="Arial Narrow" w:cstheme="minorBidi"/>
          <w:noProof w:val="0"/>
          <w:sz w:val="22"/>
          <w:szCs w:val="22"/>
        </w:rPr>
      </w:pPr>
      <w:r>
        <w:rPr>
          <w:rFonts w:ascii="Arial Narrow" w:eastAsiaTheme="minorHAnsi" w:hAnsi="Arial Narrow" w:cstheme="minorBidi"/>
          <w:noProof w:val="0"/>
          <w:sz w:val="22"/>
          <w:szCs w:val="22"/>
        </w:rPr>
        <w:t xml:space="preserve">Given the relation of the church to Christ by the Holy Spirit, is the church an essential element of the gospel? </w:t>
      </w:r>
      <w:r w:rsidR="00182FCC">
        <w:rPr>
          <w:rFonts w:ascii="Arial Narrow" w:eastAsiaTheme="minorHAnsi" w:hAnsi="Arial Narrow" w:cstheme="minorBidi"/>
          <w:noProof w:val="0"/>
          <w:sz w:val="22"/>
          <w:szCs w:val="22"/>
        </w:rPr>
        <w:t>(c.f. WCF 25.2</w:t>
      </w:r>
      <w:proofErr w:type="gramStart"/>
      <w:r w:rsidR="00182FCC">
        <w:rPr>
          <w:rFonts w:ascii="Arial Narrow" w:eastAsiaTheme="minorHAnsi" w:hAnsi="Arial Narrow" w:cstheme="minorBidi"/>
          <w:noProof w:val="0"/>
          <w:sz w:val="22"/>
          <w:szCs w:val="22"/>
        </w:rPr>
        <w:t xml:space="preserve">) </w:t>
      </w:r>
      <w:r>
        <w:rPr>
          <w:rFonts w:ascii="Arial Narrow" w:eastAsiaTheme="minorHAnsi" w:hAnsi="Arial Narrow" w:cstheme="minorBidi"/>
          <w:noProof w:val="0"/>
          <w:sz w:val="22"/>
          <w:szCs w:val="22"/>
        </w:rPr>
        <w:t xml:space="preserve"> In</w:t>
      </w:r>
      <w:proofErr w:type="gramEnd"/>
      <w:r>
        <w:rPr>
          <w:rFonts w:ascii="Arial Narrow" w:eastAsiaTheme="minorHAnsi" w:hAnsi="Arial Narrow" w:cstheme="minorBidi"/>
          <w:noProof w:val="0"/>
          <w:sz w:val="22"/>
          <w:szCs w:val="22"/>
        </w:rPr>
        <w:t xml:space="preserve"> what sense?  Qualification?  </w:t>
      </w:r>
    </w:p>
    <w:p w14:paraId="776935F9" w14:textId="77777777" w:rsidR="00D00FD5" w:rsidRPr="00D00FD5" w:rsidRDefault="00D00FD5" w:rsidP="00D00FD5">
      <w:pPr>
        <w:rPr>
          <w:rFonts w:ascii="Arial Narrow" w:hAnsi="Arial Narrow" w:cstheme="minorBidi"/>
          <w:sz w:val="22"/>
          <w:szCs w:val="22"/>
        </w:rPr>
      </w:pPr>
    </w:p>
    <w:p w14:paraId="03770203" w14:textId="68AF5674" w:rsidR="00D00FD5" w:rsidRDefault="00D00FD5" w:rsidP="00D00FD5">
      <w:pPr>
        <w:pStyle w:val="ListParagraph"/>
        <w:numPr>
          <w:ilvl w:val="0"/>
          <w:numId w:val="28"/>
        </w:numPr>
        <w:rPr>
          <w:rFonts w:ascii="Arial Narrow" w:eastAsiaTheme="minorHAnsi" w:hAnsi="Arial Narrow" w:cstheme="minorBidi"/>
          <w:noProof w:val="0"/>
          <w:sz w:val="22"/>
          <w:szCs w:val="22"/>
        </w:rPr>
      </w:pPr>
      <w:r>
        <w:rPr>
          <w:rFonts w:ascii="Arial Narrow" w:eastAsiaTheme="minorHAnsi" w:hAnsi="Arial Narrow" w:cstheme="minorBidi"/>
          <w:noProof w:val="0"/>
          <w:sz w:val="22"/>
          <w:szCs w:val="22"/>
        </w:rPr>
        <w:t xml:space="preserve">What </w:t>
      </w:r>
      <w:r w:rsidR="00182FCC">
        <w:rPr>
          <w:rFonts w:ascii="Arial Narrow" w:eastAsiaTheme="minorHAnsi" w:hAnsi="Arial Narrow" w:cstheme="minorBidi"/>
          <w:noProof w:val="0"/>
          <w:sz w:val="22"/>
          <w:szCs w:val="22"/>
        </w:rPr>
        <w:t xml:space="preserve">exactly </w:t>
      </w:r>
      <w:r>
        <w:rPr>
          <w:rFonts w:ascii="Arial Narrow" w:eastAsiaTheme="minorHAnsi" w:hAnsi="Arial Narrow" w:cstheme="minorBidi"/>
          <w:noProof w:val="0"/>
          <w:sz w:val="22"/>
          <w:szCs w:val="22"/>
        </w:rPr>
        <w:t>is the distinction between the invisible and visible church?</w:t>
      </w:r>
      <w:r w:rsidR="00182FCC">
        <w:rPr>
          <w:rFonts w:ascii="Arial Narrow" w:eastAsiaTheme="minorHAnsi" w:hAnsi="Arial Narrow" w:cstheme="minorBidi"/>
          <w:noProof w:val="0"/>
          <w:sz w:val="22"/>
          <w:szCs w:val="22"/>
        </w:rPr>
        <w:t xml:space="preserve"> (How are they the same and how are they </w:t>
      </w:r>
      <w:proofErr w:type="gramStart"/>
      <w:r w:rsidR="00182FCC">
        <w:rPr>
          <w:rFonts w:ascii="Arial Narrow" w:eastAsiaTheme="minorHAnsi" w:hAnsi="Arial Narrow" w:cstheme="minorBidi"/>
          <w:noProof w:val="0"/>
          <w:sz w:val="22"/>
          <w:szCs w:val="22"/>
        </w:rPr>
        <w:t xml:space="preserve">different)  </w:t>
      </w:r>
      <w:r>
        <w:rPr>
          <w:rFonts w:ascii="Arial Narrow" w:eastAsiaTheme="minorHAnsi" w:hAnsi="Arial Narrow" w:cstheme="minorBidi"/>
          <w:noProof w:val="0"/>
          <w:sz w:val="22"/>
          <w:szCs w:val="22"/>
        </w:rPr>
        <w:t>What</w:t>
      </w:r>
      <w:proofErr w:type="gramEnd"/>
      <w:r>
        <w:rPr>
          <w:rFonts w:ascii="Arial Narrow" w:eastAsiaTheme="minorHAnsi" w:hAnsi="Arial Narrow" w:cstheme="minorBidi"/>
          <w:noProof w:val="0"/>
          <w:sz w:val="22"/>
          <w:szCs w:val="22"/>
        </w:rPr>
        <w:t xml:space="preserve"> </w:t>
      </w:r>
      <w:r w:rsidR="00182FCC">
        <w:rPr>
          <w:rFonts w:ascii="Arial Narrow" w:eastAsiaTheme="minorHAnsi" w:hAnsi="Arial Narrow" w:cstheme="minorBidi"/>
          <w:noProof w:val="0"/>
          <w:sz w:val="22"/>
          <w:szCs w:val="22"/>
        </w:rPr>
        <w:t>is</w:t>
      </w:r>
      <w:r>
        <w:rPr>
          <w:rFonts w:ascii="Arial Narrow" w:eastAsiaTheme="minorHAnsi" w:hAnsi="Arial Narrow" w:cstheme="minorBidi"/>
          <w:noProof w:val="0"/>
          <w:sz w:val="22"/>
          <w:szCs w:val="22"/>
        </w:rPr>
        <w:t xml:space="preserve"> a </w:t>
      </w:r>
      <w:r w:rsidR="00182FCC">
        <w:rPr>
          <w:rFonts w:ascii="Arial Narrow" w:eastAsiaTheme="minorHAnsi" w:hAnsi="Arial Narrow" w:cstheme="minorBidi"/>
          <w:noProof w:val="0"/>
          <w:sz w:val="22"/>
          <w:szCs w:val="22"/>
        </w:rPr>
        <w:t>common false</w:t>
      </w:r>
      <w:r>
        <w:rPr>
          <w:rFonts w:ascii="Arial Narrow" w:eastAsiaTheme="minorHAnsi" w:hAnsi="Arial Narrow" w:cstheme="minorBidi"/>
          <w:noProof w:val="0"/>
          <w:sz w:val="22"/>
          <w:szCs w:val="22"/>
        </w:rPr>
        <w:t xml:space="preserve"> distinction?   </w:t>
      </w:r>
    </w:p>
    <w:p w14:paraId="5AC7894B" w14:textId="77777777" w:rsidR="00D00FD5" w:rsidRPr="00D00FD5" w:rsidRDefault="00D00FD5" w:rsidP="00D00FD5">
      <w:pPr>
        <w:rPr>
          <w:rFonts w:ascii="Arial Narrow" w:hAnsi="Arial Narrow" w:cstheme="minorBidi"/>
          <w:sz w:val="22"/>
          <w:szCs w:val="22"/>
        </w:rPr>
      </w:pPr>
    </w:p>
    <w:p w14:paraId="54D3C208" w14:textId="37F5EACC" w:rsidR="00D00FD5" w:rsidRDefault="00D00FD5" w:rsidP="00D00FD5">
      <w:pPr>
        <w:pStyle w:val="ListParagraph"/>
        <w:numPr>
          <w:ilvl w:val="0"/>
          <w:numId w:val="28"/>
        </w:numPr>
        <w:rPr>
          <w:rFonts w:ascii="Arial Narrow" w:eastAsiaTheme="minorHAnsi" w:hAnsi="Arial Narrow" w:cstheme="minorBidi"/>
          <w:noProof w:val="0"/>
          <w:sz w:val="22"/>
          <w:szCs w:val="22"/>
        </w:rPr>
      </w:pPr>
      <w:r>
        <w:rPr>
          <w:rFonts w:ascii="Arial Narrow" w:eastAsiaTheme="minorHAnsi" w:hAnsi="Arial Narrow" w:cstheme="minorBidi"/>
          <w:noProof w:val="0"/>
          <w:sz w:val="22"/>
          <w:szCs w:val="22"/>
        </w:rPr>
        <w:t xml:space="preserve">What are the “means” through which Christ mediates his presence in and through the church?  How are they related to Christ’s three vocations as per the </w:t>
      </w:r>
      <w:r w:rsidR="00D2228F">
        <w:rPr>
          <w:rFonts w:ascii="Arial Narrow" w:eastAsiaTheme="minorHAnsi" w:hAnsi="Arial Narrow" w:cstheme="minorBidi"/>
          <w:noProof w:val="0"/>
          <w:sz w:val="22"/>
          <w:szCs w:val="22"/>
        </w:rPr>
        <w:t>restoration of the image of God?</w:t>
      </w:r>
      <w:r w:rsidR="007B1CC4">
        <w:rPr>
          <w:rFonts w:ascii="Arial Narrow" w:eastAsiaTheme="minorHAnsi" w:hAnsi="Arial Narrow" w:cstheme="minorBidi"/>
          <w:noProof w:val="0"/>
          <w:sz w:val="22"/>
          <w:szCs w:val="22"/>
        </w:rPr>
        <w:t xml:space="preserve">  </w:t>
      </w:r>
    </w:p>
    <w:p w14:paraId="77840015" w14:textId="77777777" w:rsidR="00D2228F" w:rsidRPr="00D2228F" w:rsidRDefault="00D2228F" w:rsidP="00D2228F">
      <w:pPr>
        <w:rPr>
          <w:rFonts w:ascii="Arial Narrow" w:hAnsi="Arial Narrow" w:cstheme="minorBidi"/>
          <w:sz w:val="22"/>
          <w:szCs w:val="22"/>
        </w:rPr>
      </w:pPr>
    </w:p>
    <w:p w14:paraId="04470F1D" w14:textId="2CEE75F4" w:rsidR="007B1CC4" w:rsidRDefault="008F2FBC" w:rsidP="00C70728">
      <w:pPr>
        <w:pStyle w:val="ListParagraph"/>
        <w:numPr>
          <w:ilvl w:val="0"/>
          <w:numId w:val="28"/>
        </w:numPr>
        <w:tabs>
          <w:tab w:val="left" w:pos="5580"/>
        </w:tabs>
        <w:rPr>
          <w:rFonts w:ascii="Arial Narrow" w:eastAsiaTheme="minorHAnsi" w:hAnsi="Arial Narrow" w:cstheme="minorBidi"/>
          <w:noProof w:val="0"/>
          <w:sz w:val="22"/>
          <w:szCs w:val="22"/>
        </w:rPr>
      </w:pPr>
      <w:r>
        <w:rPr>
          <w:rFonts w:ascii="Arial Narrow" w:eastAsiaTheme="minorHAnsi" w:hAnsi="Arial Narrow" w:cstheme="minorBidi"/>
          <w:noProof w:val="0"/>
          <w:sz w:val="22"/>
          <w:szCs w:val="22"/>
        </w:rPr>
        <w:t xml:space="preserve">Historically stated in various ways, what are the five “marks” of a healthy church? </w:t>
      </w:r>
      <w:r w:rsidR="00362E0D">
        <w:rPr>
          <w:rFonts w:ascii="Arial Narrow" w:eastAsiaTheme="minorHAnsi" w:hAnsi="Arial Narrow" w:cstheme="minorBidi"/>
          <w:noProof w:val="0"/>
          <w:sz w:val="22"/>
          <w:szCs w:val="22"/>
        </w:rPr>
        <w:t xml:space="preserve"> Give a brief, one line, explanation of each. </w:t>
      </w:r>
      <w:r>
        <w:rPr>
          <w:rFonts w:ascii="Arial Narrow" w:eastAsiaTheme="minorHAnsi" w:hAnsi="Arial Narrow" w:cstheme="minorBidi"/>
          <w:noProof w:val="0"/>
          <w:sz w:val="22"/>
          <w:szCs w:val="22"/>
        </w:rPr>
        <w:t xml:space="preserve"> c.f. “Total Christ, Five Mark Church” </w:t>
      </w:r>
      <w:r w:rsidR="00182FCC">
        <w:rPr>
          <w:rFonts w:ascii="Arial Narrow" w:eastAsiaTheme="minorHAnsi" w:hAnsi="Arial Narrow" w:cstheme="minorBidi"/>
          <w:noProof w:val="0"/>
          <w:sz w:val="22"/>
          <w:szCs w:val="22"/>
        </w:rPr>
        <w:t xml:space="preserve">(C.f. </w:t>
      </w:r>
      <w:r w:rsidR="00362E0D">
        <w:rPr>
          <w:rFonts w:ascii="Arial Narrow" w:eastAsiaTheme="minorHAnsi" w:hAnsi="Arial Narrow" w:cstheme="minorBidi"/>
          <w:noProof w:val="0"/>
          <w:sz w:val="22"/>
          <w:szCs w:val="22"/>
        </w:rPr>
        <w:t xml:space="preserve">CPC Website, </w:t>
      </w:r>
      <w:r w:rsidR="00182FCC">
        <w:rPr>
          <w:rFonts w:ascii="Arial Narrow" w:eastAsiaTheme="minorHAnsi" w:hAnsi="Arial Narrow" w:cstheme="minorBidi"/>
          <w:noProof w:val="0"/>
          <w:sz w:val="22"/>
          <w:szCs w:val="22"/>
        </w:rPr>
        <w:t xml:space="preserve">Shepherd Leader </w:t>
      </w:r>
      <w:r w:rsidR="00362E0D">
        <w:rPr>
          <w:rFonts w:ascii="Arial Narrow" w:eastAsiaTheme="minorHAnsi" w:hAnsi="Arial Narrow" w:cstheme="minorBidi"/>
          <w:noProof w:val="0"/>
          <w:sz w:val="22"/>
          <w:szCs w:val="22"/>
        </w:rPr>
        <w:t>Class Study Guide, etc.</w:t>
      </w:r>
      <w:r w:rsidR="00182FCC">
        <w:rPr>
          <w:rFonts w:ascii="Arial Narrow" w:eastAsiaTheme="minorHAnsi" w:hAnsi="Arial Narrow" w:cstheme="minorBidi"/>
          <w:noProof w:val="0"/>
          <w:sz w:val="22"/>
          <w:szCs w:val="22"/>
        </w:rPr>
        <w:t>)</w:t>
      </w:r>
    </w:p>
    <w:p w14:paraId="06E29443" w14:textId="77777777" w:rsidR="00E14B1B" w:rsidRPr="00E14B1B" w:rsidRDefault="00E14B1B" w:rsidP="00E14B1B">
      <w:pPr>
        <w:tabs>
          <w:tab w:val="left" w:pos="5580"/>
        </w:tabs>
        <w:rPr>
          <w:rFonts w:ascii="Arial Narrow" w:hAnsi="Arial Narrow" w:cstheme="minorBidi"/>
          <w:sz w:val="22"/>
          <w:szCs w:val="22"/>
        </w:rPr>
      </w:pPr>
    </w:p>
    <w:p w14:paraId="34B4D53E" w14:textId="5811573E" w:rsidR="00E14B1B" w:rsidRDefault="00E14B1B" w:rsidP="00C70728">
      <w:pPr>
        <w:pStyle w:val="ListParagraph"/>
        <w:numPr>
          <w:ilvl w:val="0"/>
          <w:numId w:val="28"/>
        </w:numPr>
        <w:tabs>
          <w:tab w:val="left" w:pos="5580"/>
        </w:tabs>
        <w:rPr>
          <w:rFonts w:ascii="Arial Narrow" w:eastAsiaTheme="minorHAnsi" w:hAnsi="Arial Narrow" w:cstheme="minorBidi"/>
          <w:noProof w:val="0"/>
          <w:sz w:val="22"/>
          <w:szCs w:val="22"/>
        </w:rPr>
      </w:pPr>
      <w:r>
        <w:rPr>
          <w:rFonts w:ascii="Arial Narrow" w:eastAsiaTheme="minorHAnsi" w:hAnsi="Arial Narrow" w:cstheme="minorBidi"/>
          <w:noProof w:val="0"/>
          <w:sz w:val="22"/>
          <w:szCs w:val="22"/>
        </w:rPr>
        <w:t>What means of grace as mediated by the church is related to the presence of Christ as prophet, priest and king respectively?</w:t>
      </w:r>
    </w:p>
    <w:p w14:paraId="7BF5F233" w14:textId="77777777" w:rsidR="00E14B1B" w:rsidRPr="00E14B1B" w:rsidRDefault="00E14B1B" w:rsidP="00E14B1B">
      <w:pPr>
        <w:tabs>
          <w:tab w:val="left" w:pos="5580"/>
        </w:tabs>
        <w:rPr>
          <w:rFonts w:ascii="Arial Narrow" w:hAnsi="Arial Narrow" w:cstheme="minorBidi"/>
          <w:sz w:val="22"/>
          <w:szCs w:val="22"/>
        </w:rPr>
      </w:pPr>
    </w:p>
    <w:p w14:paraId="44B201A5" w14:textId="6E09E684" w:rsidR="00E14B1B" w:rsidRDefault="00E14B1B" w:rsidP="00E14B1B">
      <w:pPr>
        <w:tabs>
          <w:tab w:val="left" w:pos="5580"/>
        </w:tabs>
        <w:rPr>
          <w:rFonts w:ascii="Arial Narrow" w:hAnsi="Arial Narrow" w:cstheme="minorBidi"/>
          <w:sz w:val="22"/>
          <w:szCs w:val="22"/>
        </w:rPr>
      </w:pPr>
      <w:r>
        <w:rPr>
          <w:rFonts w:ascii="Arial Narrow" w:hAnsi="Arial Narrow" w:cstheme="minorBidi"/>
          <w:sz w:val="22"/>
          <w:szCs w:val="22"/>
        </w:rPr>
        <w:t xml:space="preserve">Sacraments and Sacramental Spirituality </w:t>
      </w:r>
      <w:r w:rsidR="00C14264">
        <w:rPr>
          <w:rFonts w:ascii="Arial Narrow" w:hAnsi="Arial Narrow" w:cstheme="minorBidi"/>
          <w:sz w:val="22"/>
          <w:szCs w:val="22"/>
        </w:rPr>
        <w:t xml:space="preserve">(WCF 27, 28, 29) </w:t>
      </w:r>
    </w:p>
    <w:p w14:paraId="6492CC54" w14:textId="77777777" w:rsidR="00E14B1B" w:rsidRDefault="00E14B1B" w:rsidP="00E14B1B">
      <w:pPr>
        <w:tabs>
          <w:tab w:val="left" w:pos="5580"/>
        </w:tabs>
        <w:rPr>
          <w:rFonts w:ascii="Arial Narrow" w:hAnsi="Arial Narrow" w:cstheme="minorBidi"/>
          <w:sz w:val="22"/>
          <w:szCs w:val="22"/>
        </w:rPr>
      </w:pPr>
    </w:p>
    <w:p w14:paraId="507519CE" w14:textId="77777777" w:rsidR="00690D2F" w:rsidRPr="00690D2F" w:rsidRDefault="00C14264" w:rsidP="00690D2F">
      <w:pPr>
        <w:pStyle w:val="ListParagraph"/>
        <w:numPr>
          <w:ilvl w:val="0"/>
          <w:numId w:val="29"/>
        </w:numPr>
        <w:rPr>
          <w:rFonts w:ascii="Times New Roman" w:hAnsi="Times New Roman"/>
          <w:noProof w:val="0"/>
          <w:sz w:val="22"/>
          <w:szCs w:val="22"/>
        </w:rPr>
      </w:pPr>
      <w:r w:rsidRPr="00690D2F">
        <w:rPr>
          <w:sz w:val="22"/>
          <w:szCs w:val="22"/>
        </w:rPr>
        <w:t>What is a sacrament? Notice especially four distinguishing marks: WCF 27.1-2</w:t>
      </w:r>
    </w:p>
    <w:p w14:paraId="7556CCAF" w14:textId="77777777" w:rsidR="00690D2F" w:rsidRPr="00690D2F" w:rsidRDefault="00690D2F" w:rsidP="00690D2F">
      <w:pPr>
        <w:pStyle w:val="ListParagraph"/>
        <w:rPr>
          <w:rFonts w:ascii="Times New Roman" w:hAnsi="Times New Roman"/>
          <w:noProof w:val="0"/>
          <w:sz w:val="22"/>
          <w:szCs w:val="22"/>
        </w:rPr>
      </w:pPr>
    </w:p>
    <w:p w14:paraId="048A50BE" w14:textId="4301D119" w:rsidR="00690D2F" w:rsidRPr="00690D2F" w:rsidRDefault="00690D2F" w:rsidP="00690D2F">
      <w:pPr>
        <w:pStyle w:val="ListParagraph"/>
        <w:numPr>
          <w:ilvl w:val="0"/>
          <w:numId w:val="29"/>
        </w:numPr>
        <w:rPr>
          <w:rFonts w:ascii="Times New Roman" w:hAnsi="Times New Roman"/>
          <w:noProof w:val="0"/>
          <w:sz w:val="22"/>
          <w:szCs w:val="22"/>
        </w:rPr>
      </w:pPr>
      <w:r w:rsidRPr="00690D2F">
        <w:rPr>
          <w:sz w:val="22"/>
          <w:szCs w:val="22"/>
        </w:rPr>
        <w:t>Calvin explained that “no extent of space interferes with the boundless energy of the Spirit, which transfuses life into us from the flesh of Christ.”  How does this help explain the meaning of “spiritual relation between the sign and the thing signified” as pertaining to the</w:t>
      </w:r>
      <w:r>
        <w:rPr>
          <w:sz w:val="22"/>
          <w:szCs w:val="22"/>
        </w:rPr>
        <w:t xml:space="preserve"> effacacy of a sacrament?</w:t>
      </w:r>
    </w:p>
    <w:p w14:paraId="1ECD3F4B" w14:textId="77777777" w:rsidR="00690D2F" w:rsidRPr="00690D2F" w:rsidRDefault="00690D2F" w:rsidP="00690D2F">
      <w:pPr>
        <w:rPr>
          <w:sz w:val="22"/>
          <w:szCs w:val="22"/>
        </w:rPr>
      </w:pPr>
    </w:p>
    <w:p w14:paraId="69BB8D70" w14:textId="3BFA390E" w:rsidR="00690D2F" w:rsidRPr="00DC36C2" w:rsidRDefault="00690D2F" w:rsidP="00690D2F">
      <w:pPr>
        <w:pStyle w:val="ListParagraph"/>
        <w:numPr>
          <w:ilvl w:val="0"/>
          <w:numId w:val="29"/>
        </w:numPr>
        <w:rPr>
          <w:rFonts w:ascii="Times New Roman" w:hAnsi="Times New Roman"/>
          <w:noProof w:val="0"/>
          <w:sz w:val="22"/>
          <w:szCs w:val="22"/>
        </w:rPr>
      </w:pPr>
      <w:r w:rsidRPr="00690D2F">
        <w:rPr>
          <w:sz w:val="22"/>
          <w:szCs w:val="22"/>
        </w:rPr>
        <w:t xml:space="preserve">Is grace conferred in a sacrament?  Explain.  </w:t>
      </w:r>
      <w:r w:rsidR="00DC36C2">
        <w:rPr>
          <w:sz w:val="22"/>
          <w:szCs w:val="22"/>
        </w:rPr>
        <w:t>(c.f. WCF 27.3, 28.6, Theology Study Guide)</w:t>
      </w:r>
    </w:p>
    <w:p w14:paraId="6AAC3FAB" w14:textId="77777777" w:rsidR="00DC36C2" w:rsidRPr="00DC36C2" w:rsidRDefault="00DC36C2" w:rsidP="00DC36C2">
      <w:pPr>
        <w:rPr>
          <w:sz w:val="22"/>
          <w:szCs w:val="22"/>
        </w:rPr>
      </w:pPr>
    </w:p>
    <w:p w14:paraId="6D36CEE6" w14:textId="0CF7E4A8" w:rsidR="00DC36C2" w:rsidRPr="00DC36C2" w:rsidRDefault="00DC36C2" w:rsidP="00690D2F">
      <w:pPr>
        <w:pStyle w:val="ListParagraph"/>
        <w:numPr>
          <w:ilvl w:val="0"/>
          <w:numId w:val="29"/>
        </w:numPr>
        <w:rPr>
          <w:rFonts w:ascii="Arial Narrow" w:hAnsi="Arial Narrow"/>
          <w:noProof w:val="0"/>
          <w:sz w:val="22"/>
          <w:szCs w:val="22"/>
        </w:rPr>
      </w:pPr>
      <w:r w:rsidRPr="00DC36C2">
        <w:rPr>
          <w:rFonts w:ascii="Arial Narrow" w:hAnsi="Arial Narrow"/>
          <w:noProof w:val="0"/>
          <w:sz w:val="22"/>
          <w:szCs w:val="22"/>
        </w:rPr>
        <w:t>What is signified in Christian Baptism as related to the meaning of salvation? E.g.  What does the water of Baptism teach about salvation?</w:t>
      </w:r>
    </w:p>
    <w:p w14:paraId="52621603" w14:textId="77777777" w:rsidR="00DC36C2" w:rsidRPr="00DC36C2" w:rsidRDefault="00DC36C2" w:rsidP="00DC36C2">
      <w:pPr>
        <w:rPr>
          <w:rFonts w:ascii="Arial Narrow" w:hAnsi="Arial Narrow"/>
          <w:sz w:val="22"/>
          <w:szCs w:val="22"/>
        </w:rPr>
      </w:pPr>
    </w:p>
    <w:p w14:paraId="4362BE79" w14:textId="7022A405" w:rsidR="00DC36C2" w:rsidRPr="00DC36C2" w:rsidRDefault="00DC36C2" w:rsidP="00DC36C2">
      <w:pPr>
        <w:pStyle w:val="ListParagraph"/>
        <w:numPr>
          <w:ilvl w:val="0"/>
          <w:numId w:val="29"/>
        </w:numPr>
        <w:rPr>
          <w:rFonts w:ascii="Arial Narrow" w:hAnsi="Arial Narrow"/>
          <w:noProof w:val="0"/>
          <w:sz w:val="22"/>
          <w:szCs w:val="22"/>
        </w:rPr>
      </w:pPr>
      <w:r w:rsidRPr="00DC36C2">
        <w:rPr>
          <w:rFonts w:ascii="Arial Narrow" w:hAnsi="Arial Narrow"/>
          <w:noProof w:val="0"/>
          <w:sz w:val="22"/>
          <w:szCs w:val="22"/>
        </w:rPr>
        <w:t xml:space="preserve">What is signified in Holy Communion?   E.g. What does the bread and wine of the Lord’s Supper teach concerning salvation?   </w:t>
      </w:r>
    </w:p>
    <w:p w14:paraId="7CF31448" w14:textId="77777777" w:rsidR="00DC36C2" w:rsidRPr="00DC36C2" w:rsidRDefault="00DC36C2" w:rsidP="00DC36C2">
      <w:pPr>
        <w:rPr>
          <w:sz w:val="22"/>
          <w:szCs w:val="22"/>
        </w:rPr>
      </w:pPr>
    </w:p>
    <w:p w14:paraId="3D81AE3C" w14:textId="585D7113" w:rsidR="00E14B1B" w:rsidRPr="00DC36C2" w:rsidRDefault="00DC36C2" w:rsidP="00DC36C2">
      <w:pPr>
        <w:pStyle w:val="ListParagraph"/>
        <w:numPr>
          <w:ilvl w:val="0"/>
          <w:numId w:val="29"/>
        </w:numPr>
        <w:rPr>
          <w:rFonts w:ascii="Arial Narrow" w:hAnsi="Arial Narrow"/>
          <w:noProof w:val="0"/>
          <w:sz w:val="22"/>
          <w:szCs w:val="22"/>
        </w:rPr>
      </w:pPr>
      <w:r w:rsidRPr="00DC36C2">
        <w:rPr>
          <w:rFonts w:ascii="Arial Narrow" w:hAnsi="Arial Narrow"/>
          <w:noProof w:val="0"/>
          <w:sz w:val="22"/>
          <w:szCs w:val="22"/>
        </w:rPr>
        <w:lastRenderedPageBreak/>
        <w:t xml:space="preserve">Who are the proper recipients of Christian Baptism?  </w:t>
      </w:r>
    </w:p>
    <w:p w14:paraId="13C7D0AE" w14:textId="77777777" w:rsidR="00DC36C2" w:rsidRPr="00DC36C2" w:rsidRDefault="00DC36C2" w:rsidP="00DC36C2">
      <w:pPr>
        <w:rPr>
          <w:rFonts w:ascii="Arial Narrow" w:hAnsi="Arial Narrow"/>
          <w:sz w:val="22"/>
          <w:szCs w:val="22"/>
        </w:rPr>
      </w:pPr>
    </w:p>
    <w:p w14:paraId="244DD126" w14:textId="13FEFFBB" w:rsidR="00DC36C2" w:rsidRPr="00DC36C2" w:rsidRDefault="00DC36C2" w:rsidP="00DC36C2">
      <w:pPr>
        <w:pStyle w:val="ListParagraph"/>
        <w:numPr>
          <w:ilvl w:val="0"/>
          <w:numId w:val="29"/>
        </w:numPr>
        <w:rPr>
          <w:rFonts w:ascii="Arial Narrow" w:hAnsi="Arial Narrow"/>
          <w:noProof w:val="0"/>
          <w:sz w:val="22"/>
          <w:szCs w:val="22"/>
        </w:rPr>
      </w:pPr>
      <w:r w:rsidRPr="00DC36C2">
        <w:rPr>
          <w:rFonts w:ascii="Arial Narrow" w:hAnsi="Arial Narrow"/>
          <w:noProof w:val="0"/>
          <w:sz w:val="22"/>
          <w:szCs w:val="22"/>
        </w:rPr>
        <w:t xml:space="preserve">Who are the proper recipients of the Lord’s Supper?  </w:t>
      </w:r>
    </w:p>
    <w:p w14:paraId="38A56BEC" w14:textId="77777777" w:rsidR="00DC36C2" w:rsidRPr="00DC36C2" w:rsidRDefault="00DC36C2" w:rsidP="00DC36C2">
      <w:pPr>
        <w:rPr>
          <w:rFonts w:ascii="Arial Narrow" w:hAnsi="Arial Narrow"/>
          <w:sz w:val="22"/>
          <w:szCs w:val="22"/>
        </w:rPr>
      </w:pPr>
    </w:p>
    <w:p w14:paraId="17BBA03D" w14:textId="21EDFA18" w:rsidR="00DC36C2" w:rsidRPr="00DC36C2" w:rsidRDefault="00DC36C2" w:rsidP="00DC36C2">
      <w:pPr>
        <w:pStyle w:val="ListParagraph"/>
        <w:numPr>
          <w:ilvl w:val="0"/>
          <w:numId w:val="29"/>
        </w:numPr>
        <w:rPr>
          <w:rFonts w:ascii="Arial Narrow" w:hAnsi="Arial Narrow"/>
          <w:noProof w:val="0"/>
          <w:sz w:val="22"/>
          <w:szCs w:val="22"/>
        </w:rPr>
      </w:pPr>
      <w:r w:rsidRPr="00DC36C2">
        <w:rPr>
          <w:rFonts w:ascii="Arial Narrow" w:hAnsi="Arial Narrow"/>
          <w:noProof w:val="0"/>
          <w:sz w:val="22"/>
          <w:szCs w:val="22"/>
        </w:rPr>
        <w:t xml:space="preserve">What is a “credible profession of faith” as related to admission to the Lord’s Supper?  (c.f. From Baptism to Lord’s Supper Handout in Confessional Theology and Shepherd Leader Class) </w:t>
      </w:r>
    </w:p>
    <w:p w14:paraId="3E3C1819" w14:textId="77777777" w:rsidR="00725492" w:rsidRDefault="00725492" w:rsidP="00725492">
      <w:pPr>
        <w:rPr>
          <w:rFonts w:ascii="Arial Narrow" w:hAnsi="Arial Narrow" w:cstheme="minorBidi"/>
          <w:sz w:val="22"/>
          <w:szCs w:val="22"/>
        </w:rPr>
      </w:pPr>
    </w:p>
    <w:p w14:paraId="0064308D" w14:textId="7180DCD1" w:rsidR="006874B4" w:rsidRDefault="006874B4" w:rsidP="00725492">
      <w:pPr>
        <w:rPr>
          <w:rFonts w:ascii="Arial Narrow" w:hAnsi="Arial Narrow" w:cstheme="minorBidi"/>
          <w:sz w:val="22"/>
          <w:szCs w:val="22"/>
        </w:rPr>
      </w:pPr>
      <w:r>
        <w:rPr>
          <w:rFonts w:ascii="Arial Narrow" w:hAnsi="Arial Narrow" w:cstheme="minorBidi"/>
          <w:sz w:val="22"/>
          <w:szCs w:val="22"/>
        </w:rPr>
        <w:t xml:space="preserve">Christian Liberty and </w:t>
      </w:r>
      <w:r w:rsidR="006C7E16">
        <w:rPr>
          <w:rFonts w:ascii="Arial Narrow" w:hAnsi="Arial Narrow" w:cstheme="minorBidi"/>
          <w:sz w:val="22"/>
          <w:szCs w:val="22"/>
        </w:rPr>
        <w:t>Liberty of Conscience (WCF 20)</w:t>
      </w:r>
    </w:p>
    <w:p w14:paraId="1EA74DB1" w14:textId="77A425B3" w:rsidR="006874B4" w:rsidRDefault="006C7E16" w:rsidP="006C7E16">
      <w:pPr>
        <w:pStyle w:val="ListParagraph"/>
        <w:numPr>
          <w:ilvl w:val="0"/>
          <w:numId w:val="30"/>
        </w:numPr>
        <w:rPr>
          <w:rFonts w:ascii="Arial Narrow" w:hAnsi="Arial Narrow" w:cstheme="minorBidi"/>
          <w:sz w:val="22"/>
          <w:szCs w:val="22"/>
        </w:rPr>
      </w:pPr>
      <w:r>
        <w:rPr>
          <w:rFonts w:ascii="Arial Narrow" w:hAnsi="Arial Narrow" w:cstheme="minorBidi"/>
          <w:sz w:val="22"/>
          <w:szCs w:val="22"/>
        </w:rPr>
        <w:t>What are some of the liberties which Christ purchased for bvelievers under the gospel?</w:t>
      </w:r>
    </w:p>
    <w:p w14:paraId="4741B868" w14:textId="77777777" w:rsidR="006C7E16" w:rsidRDefault="006C7E16" w:rsidP="006C7E16">
      <w:pPr>
        <w:pStyle w:val="ListParagraph"/>
        <w:rPr>
          <w:rFonts w:ascii="Arial Narrow" w:hAnsi="Arial Narrow" w:cstheme="minorBidi"/>
          <w:sz w:val="22"/>
          <w:szCs w:val="22"/>
        </w:rPr>
      </w:pPr>
    </w:p>
    <w:p w14:paraId="70CB8D72" w14:textId="72A1E100" w:rsidR="006C7E16" w:rsidRPr="006C7E16" w:rsidRDefault="006C7E16" w:rsidP="006C7E16">
      <w:pPr>
        <w:pStyle w:val="ListParagraph"/>
        <w:numPr>
          <w:ilvl w:val="0"/>
          <w:numId w:val="30"/>
        </w:numPr>
        <w:rPr>
          <w:rFonts w:ascii="Arial Narrow" w:hAnsi="Arial Narrow" w:cstheme="minorBidi"/>
          <w:sz w:val="22"/>
          <w:szCs w:val="22"/>
        </w:rPr>
      </w:pPr>
      <w:r>
        <w:rPr>
          <w:rFonts w:ascii="Arial Narrow" w:hAnsi="Arial Narrow" w:cstheme="minorBidi"/>
          <w:sz w:val="22"/>
          <w:szCs w:val="22"/>
        </w:rPr>
        <w:t xml:space="preserve">How does sin enslave us? </w:t>
      </w:r>
    </w:p>
    <w:p w14:paraId="6F4733E5" w14:textId="77777777" w:rsidR="006C7E16" w:rsidRDefault="006C7E16" w:rsidP="006C7E16">
      <w:pPr>
        <w:pStyle w:val="ListParagraph"/>
        <w:rPr>
          <w:rFonts w:ascii="Arial Narrow" w:hAnsi="Arial Narrow" w:cstheme="minorBidi"/>
          <w:sz w:val="22"/>
          <w:szCs w:val="22"/>
        </w:rPr>
      </w:pPr>
    </w:p>
    <w:p w14:paraId="226E09BC" w14:textId="3F4C4DEA" w:rsidR="006C7E16" w:rsidRDefault="006C7E16" w:rsidP="006C7E16">
      <w:pPr>
        <w:pStyle w:val="ListParagraph"/>
        <w:numPr>
          <w:ilvl w:val="0"/>
          <w:numId w:val="30"/>
        </w:numPr>
        <w:rPr>
          <w:rFonts w:ascii="Arial Narrow" w:hAnsi="Arial Narrow" w:cstheme="minorBidi"/>
          <w:sz w:val="22"/>
          <w:szCs w:val="22"/>
        </w:rPr>
      </w:pPr>
      <w:r>
        <w:rPr>
          <w:rFonts w:ascii="Arial Narrow" w:hAnsi="Arial Narrow" w:cstheme="minorBidi"/>
          <w:sz w:val="22"/>
          <w:szCs w:val="22"/>
        </w:rPr>
        <w:t>What is the so called “regulative principle” as articulated in WCF 20.2 (c.f WCF 1.6)</w:t>
      </w:r>
    </w:p>
    <w:p w14:paraId="199EB960" w14:textId="77777777" w:rsidR="006C7E16" w:rsidRPr="006C7E16" w:rsidRDefault="006C7E16" w:rsidP="006C7E16">
      <w:pPr>
        <w:rPr>
          <w:rFonts w:ascii="Arial Narrow" w:hAnsi="Arial Narrow" w:cstheme="minorBidi"/>
          <w:sz w:val="22"/>
          <w:szCs w:val="22"/>
        </w:rPr>
      </w:pPr>
    </w:p>
    <w:p w14:paraId="73174EDD" w14:textId="14A74EA5" w:rsidR="006C7E16" w:rsidRDefault="006C7E16" w:rsidP="006C7E16">
      <w:pPr>
        <w:pStyle w:val="ListParagraph"/>
        <w:numPr>
          <w:ilvl w:val="0"/>
          <w:numId w:val="30"/>
        </w:numPr>
        <w:rPr>
          <w:rFonts w:ascii="Arial Narrow" w:hAnsi="Arial Narrow" w:cstheme="minorBidi"/>
          <w:sz w:val="22"/>
          <w:szCs w:val="22"/>
        </w:rPr>
      </w:pPr>
      <w:r>
        <w:rPr>
          <w:rFonts w:ascii="Arial Narrow" w:hAnsi="Arial Narrow" w:cstheme="minorBidi"/>
          <w:sz w:val="22"/>
          <w:szCs w:val="22"/>
        </w:rPr>
        <w:t xml:space="preserve">How does church power and Christian liberty work together?  </w:t>
      </w:r>
    </w:p>
    <w:p w14:paraId="1195AF2B" w14:textId="77777777" w:rsidR="003941F6" w:rsidRPr="003941F6" w:rsidRDefault="003941F6" w:rsidP="003941F6">
      <w:pPr>
        <w:rPr>
          <w:rFonts w:ascii="Arial Narrow" w:hAnsi="Arial Narrow" w:cstheme="minorBidi"/>
          <w:sz w:val="22"/>
          <w:szCs w:val="22"/>
        </w:rPr>
      </w:pPr>
    </w:p>
    <w:p w14:paraId="2D36277D" w14:textId="5C08871C" w:rsidR="003941F6" w:rsidRDefault="003941F6" w:rsidP="00EF2883">
      <w:pPr>
        <w:pStyle w:val="ListParagraph"/>
        <w:numPr>
          <w:ilvl w:val="0"/>
          <w:numId w:val="30"/>
        </w:numPr>
        <w:rPr>
          <w:rFonts w:ascii="Arial Narrow" w:hAnsi="Arial Narrow"/>
          <w:sz w:val="22"/>
          <w:szCs w:val="22"/>
        </w:rPr>
      </w:pPr>
      <w:r w:rsidRPr="003941F6">
        <w:rPr>
          <w:rFonts w:ascii="Arial Narrow" w:hAnsi="Arial Narrow"/>
          <w:sz w:val="22"/>
          <w:szCs w:val="22"/>
        </w:rPr>
        <w:t>Observe how the confession follows “Christian Liberty” (#20) with Chapter 21 Of Religious Worship, Chapter 22, “Of Lawful Oaths” and Chapter 23, “Of the Civil Magistra</w:t>
      </w:r>
      <w:r>
        <w:rPr>
          <w:rFonts w:ascii="Arial Narrow" w:hAnsi="Arial Narrow"/>
          <w:sz w:val="22"/>
          <w:szCs w:val="22"/>
        </w:rPr>
        <w:t xml:space="preserve">te.” Why do you think that is? </w:t>
      </w:r>
    </w:p>
    <w:p w14:paraId="31C39D4F" w14:textId="77777777" w:rsidR="00502A79" w:rsidRPr="00502A79" w:rsidRDefault="00502A79" w:rsidP="00502A79">
      <w:pPr>
        <w:rPr>
          <w:rFonts w:ascii="Arial Narrow" w:hAnsi="Arial Narrow"/>
          <w:sz w:val="22"/>
          <w:szCs w:val="22"/>
        </w:rPr>
      </w:pPr>
    </w:p>
    <w:p w14:paraId="5E229790" w14:textId="021BD885" w:rsidR="00502A79" w:rsidRDefault="00502A79" w:rsidP="00502A79">
      <w:pPr>
        <w:pStyle w:val="ListParagraph"/>
        <w:numPr>
          <w:ilvl w:val="0"/>
          <w:numId w:val="30"/>
        </w:numPr>
        <w:jc w:val="both"/>
        <w:outlineLvl w:val="0"/>
        <w:rPr>
          <w:rFonts w:ascii="Arial Narrow" w:hAnsi="Arial Narrow"/>
          <w:sz w:val="22"/>
          <w:szCs w:val="22"/>
        </w:rPr>
      </w:pPr>
      <w:r w:rsidRPr="00502A79">
        <w:rPr>
          <w:rFonts w:ascii="Arial Narrow" w:hAnsi="Arial Narrow"/>
          <w:sz w:val="22"/>
          <w:szCs w:val="22"/>
        </w:rPr>
        <w:t xml:space="preserve">Briefly explain the following four distinctions relative </w:t>
      </w:r>
      <w:r>
        <w:rPr>
          <w:rFonts w:ascii="Arial Narrow" w:hAnsi="Arial Narrow"/>
          <w:sz w:val="22"/>
          <w:szCs w:val="22"/>
        </w:rPr>
        <w:t xml:space="preserve">to church polity.  How do these disctinctions relate to liberty of consicience. </w:t>
      </w:r>
      <w:r w:rsidRPr="00502A79">
        <w:rPr>
          <w:rFonts w:ascii="Arial Narrow" w:hAnsi="Arial Narrow"/>
          <w:sz w:val="22"/>
          <w:szCs w:val="22"/>
        </w:rPr>
        <w:t xml:space="preserve"> </w:t>
      </w:r>
      <w:r>
        <w:rPr>
          <w:rFonts w:ascii="Arial Narrow" w:hAnsi="Arial Narrow"/>
          <w:sz w:val="22"/>
          <w:szCs w:val="22"/>
        </w:rPr>
        <w:t>(c.f. Priliminary Principals in Church Power, Shepherd Leader Class Handout)</w:t>
      </w:r>
    </w:p>
    <w:p w14:paraId="701D5BCE" w14:textId="77777777" w:rsidR="00502A79" w:rsidRDefault="00502A79" w:rsidP="00502A79">
      <w:pPr>
        <w:pStyle w:val="ListParagraph"/>
        <w:numPr>
          <w:ilvl w:val="1"/>
          <w:numId w:val="30"/>
        </w:numPr>
        <w:jc w:val="both"/>
        <w:outlineLvl w:val="0"/>
        <w:rPr>
          <w:rFonts w:ascii="Arial Narrow" w:hAnsi="Arial Narrow"/>
          <w:sz w:val="22"/>
          <w:szCs w:val="22"/>
        </w:rPr>
      </w:pPr>
      <w:r>
        <w:rPr>
          <w:rFonts w:ascii="Arial Narrow" w:hAnsi="Arial Narrow"/>
          <w:sz w:val="22"/>
          <w:szCs w:val="22"/>
        </w:rPr>
        <w:t>Church church acting jointly vs. the church acting severally.</w:t>
      </w:r>
    </w:p>
    <w:p w14:paraId="014E0C16" w14:textId="77777777" w:rsidR="00502A79" w:rsidRDefault="00502A79" w:rsidP="00502A79">
      <w:pPr>
        <w:pStyle w:val="ListParagraph"/>
        <w:ind w:left="1440"/>
        <w:jc w:val="both"/>
        <w:outlineLvl w:val="0"/>
        <w:rPr>
          <w:rFonts w:ascii="Arial Narrow" w:hAnsi="Arial Narrow"/>
          <w:sz w:val="22"/>
          <w:szCs w:val="22"/>
        </w:rPr>
      </w:pPr>
    </w:p>
    <w:p w14:paraId="3157EEA4" w14:textId="77777777" w:rsidR="00502A79" w:rsidRDefault="00502A79" w:rsidP="00502A79">
      <w:pPr>
        <w:pStyle w:val="ListParagraph"/>
        <w:numPr>
          <w:ilvl w:val="1"/>
          <w:numId w:val="30"/>
        </w:numPr>
        <w:jc w:val="both"/>
        <w:outlineLvl w:val="0"/>
        <w:rPr>
          <w:rFonts w:ascii="Arial Narrow" w:hAnsi="Arial Narrow"/>
          <w:sz w:val="22"/>
          <w:szCs w:val="22"/>
        </w:rPr>
      </w:pPr>
      <w:r>
        <w:rPr>
          <w:rFonts w:ascii="Arial Narrow" w:hAnsi="Arial Narrow"/>
          <w:sz w:val="22"/>
          <w:szCs w:val="22"/>
        </w:rPr>
        <w:t>Socio-cultural forms vs. confessional elements in church polty.</w:t>
      </w:r>
    </w:p>
    <w:p w14:paraId="4F103E3F" w14:textId="77777777" w:rsidR="00502A79" w:rsidRPr="00502A79" w:rsidRDefault="00502A79" w:rsidP="00502A79">
      <w:pPr>
        <w:jc w:val="both"/>
        <w:outlineLvl w:val="0"/>
        <w:rPr>
          <w:rFonts w:ascii="Arial Narrow" w:hAnsi="Arial Narrow"/>
          <w:sz w:val="22"/>
          <w:szCs w:val="22"/>
        </w:rPr>
      </w:pPr>
    </w:p>
    <w:p w14:paraId="156AC659" w14:textId="77777777" w:rsidR="00502A79" w:rsidRDefault="00502A79" w:rsidP="00502A79">
      <w:pPr>
        <w:pStyle w:val="ListParagraph"/>
        <w:numPr>
          <w:ilvl w:val="1"/>
          <w:numId w:val="30"/>
        </w:numPr>
        <w:jc w:val="both"/>
        <w:outlineLvl w:val="0"/>
        <w:rPr>
          <w:rFonts w:ascii="Arial Narrow" w:hAnsi="Arial Narrow"/>
          <w:sz w:val="22"/>
          <w:szCs w:val="22"/>
        </w:rPr>
      </w:pPr>
      <w:r>
        <w:rPr>
          <w:rFonts w:ascii="Arial Narrow" w:hAnsi="Arial Narrow"/>
          <w:sz w:val="22"/>
          <w:szCs w:val="22"/>
        </w:rPr>
        <w:t>Spiritual power vs. Temporal power</w:t>
      </w:r>
    </w:p>
    <w:p w14:paraId="27D838AD" w14:textId="77777777" w:rsidR="00502A79" w:rsidRPr="00502A79" w:rsidRDefault="00502A79" w:rsidP="00502A79">
      <w:pPr>
        <w:jc w:val="both"/>
        <w:outlineLvl w:val="0"/>
        <w:rPr>
          <w:rFonts w:ascii="Arial Narrow" w:hAnsi="Arial Narrow"/>
          <w:sz w:val="22"/>
          <w:szCs w:val="22"/>
        </w:rPr>
      </w:pPr>
    </w:p>
    <w:p w14:paraId="3C4803B9" w14:textId="77777777" w:rsidR="00502A79" w:rsidRPr="00502A79" w:rsidRDefault="00502A79" w:rsidP="00502A79">
      <w:pPr>
        <w:pStyle w:val="ListParagraph"/>
        <w:numPr>
          <w:ilvl w:val="1"/>
          <w:numId w:val="30"/>
        </w:numPr>
        <w:jc w:val="both"/>
        <w:outlineLvl w:val="0"/>
        <w:rPr>
          <w:rFonts w:ascii="Arial Narrow" w:hAnsi="Arial Narrow"/>
          <w:sz w:val="22"/>
          <w:szCs w:val="22"/>
        </w:rPr>
      </w:pPr>
      <w:r>
        <w:rPr>
          <w:rFonts w:ascii="Arial Narrow" w:hAnsi="Arial Narrow"/>
          <w:sz w:val="22"/>
          <w:szCs w:val="22"/>
        </w:rPr>
        <w:t>Weak/Strong vs. Sin/Righteousness</w:t>
      </w:r>
    </w:p>
    <w:p w14:paraId="135C492F" w14:textId="77777777" w:rsidR="006874B4" w:rsidRDefault="006874B4" w:rsidP="00725492">
      <w:pPr>
        <w:rPr>
          <w:rFonts w:ascii="Arial Narrow" w:hAnsi="Arial Narrow" w:cstheme="minorBidi"/>
          <w:sz w:val="22"/>
          <w:szCs w:val="22"/>
        </w:rPr>
      </w:pPr>
    </w:p>
    <w:p w14:paraId="567055AE" w14:textId="05CDAF18" w:rsidR="006874B4" w:rsidRDefault="006C7E16" w:rsidP="00725492">
      <w:pPr>
        <w:rPr>
          <w:rFonts w:ascii="Arial Narrow" w:hAnsi="Arial Narrow" w:cstheme="minorBidi"/>
          <w:sz w:val="22"/>
          <w:szCs w:val="22"/>
        </w:rPr>
      </w:pPr>
      <w:r>
        <w:rPr>
          <w:rFonts w:ascii="Arial Narrow" w:hAnsi="Arial Narrow" w:cstheme="minorBidi"/>
          <w:sz w:val="22"/>
          <w:szCs w:val="22"/>
        </w:rPr>
        <w:t>The Relation of Church and State</w:t>
      </w:r>
      <w:r w:rsidR="003941F6">
        <w:rPr>
          <w:rFonts w:ascii="Arial Narrow" w:hAnsi="Arial Narrow" w:cstheme="minorBidi"/>
          <w:sz w:val="22"/>
          <w:szCs w:val="22"/>
        </w:rPr>
        <w:t xml:space="preserve"> (WCF 23)</w:t>
      </w:r>
    </w:p>
    <w:p w14:paraId="242D93F4" w14:textId="21142FCB" w:rsidR="006C7E16" w:rsidRDefault="00D92B77" w:rsidP="003941F6">
      <w:pPr>
        <w:pStyle w:val="ListParagraph"/>
        <w:numPr>
          <w:ilvl w:val="0"/>
          <w:numId w:val="31"/>
        </w:numPr>
        <w:rPr>
          <w:rFonts w:ascii="Arial Narrow" w:hAnsi="Arial Narrow" w:cstheme="minorBidi"/>
          <w:sz w:val="22"/>
          <w:szCs w:val="22"/>
        </w:rPr>
      </w:pPr>
      <w:r>
        <w:rPr>
          <w:rFonts w:ascii="Arial Narrow" w:hAnsi="Arial Narrow" w:cstheme="minorBidi"/>
          <w:sz w:val="22"/>
          <w:szCs w:val="22"/>
        </w:rPr>
        <w:t xml:space="preserve">What is the duty of the State? </w:t>
      </w:r>
    </w:p>
    <w:p w14:paraId="55943073" w14:textId="77777777" w:rsidR="00D92B77" w:rsidRDefault="00D92B77" w:rsidP="00D92B77">
      <w:pPr>
        <w:pStyle w:val="ListParagraph"/>
        <w:rPr>
          <w:rFonts w:ascii="Arial Narrow" w:hAnsi="Arial Narrow" w:cstheme="minorBidi"/>
          <w:sz w:val="22"/>
          <w:szCs w:val="22"/>
        </w:rPr>
      </w:pPr>
    </w:p>
    <w:p w14:paraId="2DF81396" w14:textId="31138D09" w:rsidR="00D92B77" w:rsidRDefault="00D92B77" w:rsidP="003941F6">
      <w:pPr>
        <w:pStyle w:val="ListParagraph"/>
        <w:numPr>
          <w:ilvl w:val="0"/>
          <w:numId w:val="31"/>
        </w:numPr>
        <w:rPr>
          <w:rFonts w:ascii="Arial Narrow" w:hAnsi="Arial Narrow" w:cstheme="minorBidi"/>
          <w:sz w:val="22"/>
          <w:szCs w:val="22"/>
        </w:rPr>
      </w:pPr>
      <w:r>
        <w:rPr>
          <w:rFonts w:ascii="Arial Narrow" w:hAnsi="Arial Narrow" w:cstheme="minorBidi"/>
          <w:sz w:val="22"/>
          <w:szCs w:val="22"/>
        </w:rPr>
        <w:t xml:space="preserve">What is the duty of individual Christians to the state? </w:t>
      </w:r>
    </w:p>
    <w:p w14:paraId="33EB0F1B" w14:textId="77777777" w:rsidR="00D92B77" w:rsidRPr="00D92B77" w:rsidRDefault="00D92B77" w:rsidP="00D92B77">
      <w:pPr>
        <w:rPr>
          <w:rFonts w:ascii="Arial Narrow" w:hAnsi="Arial Narrow" w:cstheme="minorBidi"/>
          <w:sz w:val="22"/>
          <w:szCs w:val="22"/>
        </w:rPr>
      </w:pPr>
    </w:p>
    <w:p w14:paraId="56166344" w14:textId="7CC6559D" w:rsidR="00D92B77" w:rsidRDefault="00D92B77" w:rsidP="003941F6">
      <w:pPr>
        <w:pStyle w:val="ListParagraph"/>
        <w:numPr>
          <w:ilvl w:val="0"/>
          <w:numId w:val="31"/>
        </w:numPr>
        <w:rPr>
          <w:rFonts w:ascii="Arial Narrow" w:hAnsi="Arial Narrow" w:cstheme="minorBidi"/>
          <w:sz w:val="22"/>
          <w:szCs w:val="22"/>
        </w:rPr>
      </w:pPr>
      <w:r>
        <w:rPr>
          <w:rFonts w:ascii="Arial Narrow" w:hAnsi="Arial Narrow" w:cstheme="minorBidi"/>
          <w:sz w:val="22"/>
          <w:szCs w:val="22"/>
        </w:rPr>
        <w:t xml:space="preserve">How should the church acting jointly relate to the state?  How do their respective purposes/mission differ?  </w:t>
      </w:r>
    </w:p>
    <w:p w14:paraId="5FCF7280" w14:textId="77777777" w:rsidR="00D92B77" w:rsidRPr="00D92B77" w:rsidRDefault="00D92B77" w:rsidP="00D92B77">
      <w:pPr>
        <w:rPr>
          <w:rFonts w:ascii="Arial Narrow" w:hAnsi="Arial Narrow" w:cstheme="minorBidi"/>
          <w:sz w:val="22"/>
          <w:szCs w:val="22"/>
        </w:rPr>
      </w:pPr>
    </w:p>
    <w:p w14:paraId="3F92C618" w14:textId="66D4B35F" w:rsidR="00D92B77" w:rsidRPr="003941F6" w:rsidRDefault="00D92B77" w:rsidP="003941F6">
      <w:pPr>
        <w:pStyle w:val="ListParagraph"/>
        <w:numPr>
          <w:ilvl w:val="0"/>
          <w:numId w:val="31"/>
        </w:numPr>
        <w:rPr>
          <w:rFonts w:ascii="Arial Narrow" w:hAnsi="Arial Narrow" w:cstheme="minorBidi"/>
          <w:sz w:val="22"/>
          <w:szCs w:val="22"/>
        </w:rPr>
      </w:pPr>
      <w:r>
        <w:rPr>
          <w:rFonts w:ascii="Arial Narrow" w:hAnsi="Arial Narrow" w:cstheme="minorBidi"/>
          <w:sz w:val="22"/>
          <w:szCs w:val="22"/>
        </w:rPr>
        <w:t xml:space="preserve">How would the regulative principal apply to the church’s relation to the state? </w:t>
      </w:r>
    </w:p>
    <w:p w14:paraId="0391B35D" w14:textId="77777777" w:rsidR="006C7E16" w:rsidRDefault="006C7E16" w:rsidP="00725492">
      <w:pPr>
        <w:rPr>
          <w:rFonts w:ascii="Arial Narrow" w:hAnsi="Arial Narrow" w:cstheme="minorBidi"/>
          <w:sz w:val="22"/>
          <w:szCs w:val="22"/>
        </w:rPr>
      </w:pPr>
    </w:p>
    <w:p w14:paraId="2E93EA99" w14:textId="77777777" w:rsidR="006874B4" w:rsidRDefault="006874B4" w:rsidP="00725492">
      <w:pPr>
        <w:rPr>
          <w:rFonts w:ascii="Arial Narrow" w:hAnsi="Arial Narrow" w:cstheme="minorBidi"/>
          <w:sz w:val="22"/>
          <w:szCs w:val="22"/>
        </w:rPr>
      </w:pPr>
    </w:p>
    <w:p w14:paraId="349F45AC" w14:textId="468A1E7F" w:rsidR="00362E0D" w:rsidRPr="00362E0D" w:rsidRDefault="00362E0D" w:rsidP="00362E0D">
      <w:pPr>
        <w:rPr>
          <w:rFonts w:ascii="Arial Narrow" w:hAnsi="Arial Narrow" w:cstheme="minorBidi"/>
        </w:rPr>
      </w:pPr>
      <w:r>
        <w:rPr>
          <w:rFonts w:ascii="Arial Narrow" w:hAnsi="Arial Narrow" w:cstheme="minorBidi"/>
        </w:rPr>
        <w:t xml:space="preserve">Church Polity </w:t>
      </w:r>
      <w:r w:rsidR="008F7179">
        <w:rPr>
          <w:rFonts w:ascii="Arial Narrow" w:hAnsi="Arial Narrow" w:cstheme="minorBidi"/>
        </w:rPr>
        <w:t xml:space="preserve">(c.f. </w:t>
      </w:r>
      <w:r>
        <w:rPr>
          <w:rFonts w:ascii="Arial Narrow" w:hAnsi="Arial Narrow" w:cstheme="minorBidi"/>
        </w:rPr>
        <w:t>Book of Church Order</w:t>
      </w:r>
      <w:r w:rsidR="008F7179">
        <w:rPr>
          <w:rFonts w:ascii="Arial Narrow" w:hAnsi="Arial Narrow" w:cstheme="minorBidi"/>
        </w:rPr>
        <w:t xml:space="preserve"> and Shepherd Leader Class Handouts)</w:t>
      </w:r>
    </w:p>
    <w:p w14:paraId="0B564E0F" w14:textId="7BB8CA95" w:rsidR="00362E0D" w:rsidRDefault="005062CF" w:rsidP="00725492">
      <w:pPr>
        <w:jc w:val="both"/>
        <w:outlineLvl w:val="0"/>
        <w:rPr>
          <w:rFonts w:ascii="Arial Narrow" w:hAnsi="Arial Narrow"/>
          <w:b/>
          <w:sz w:val="22"/>
          <w:szCs w:val="22"/>
        </w:rPr>
      </w:pPr>
      <w:r>
        <w:rPr>
          <w:rFonts w:ascii="Arial Narrow" w:hAnsi="Arial Narrow"/>
          <w:b/>
          <w:sz w:val="22"/>
          <w:szCs w:val="22"/>
        </w:rPr>
        <w:t xml:space="preserve">Part 1: </w:t>
      </w:r>
      <w:r w:rsidR="008F7179">
        <w:rPr>
          <w:rFonts w:ascii="Arial Narrow" w:hAnsi="Arial Narrow"/>
          <w:b/>
          <w:sz w:val="22"/>
          <w:szCs w:val="22"/>
        </w:rPr>
        <w:t>Form of Government</w:t>
      </w:r>
    </w:p>
    <w:p w14:paraId="1C712949" w14:textId="77777777" w:rsidR="00502A79" w:rsidRDefault="00502A79" w:rsidP="00725492">
      <w:pPr>
        <w:jc w:val="both"/>
        <w:outlineLvl w:val="0"/>
        <w:rPr>
          <w:rFonts w:ascii="Arial Narrow" w:hAnsi="Arial Narrow"/>
          <w:b/>
          <w:sz w:val="22"/>
          <w:szCs w:val="22"/>
        </w:rPr>
      </w:pPr>
    </w:p>
    <w:p w14:paraId="508D521E" w14:textId="436F1EE4"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 1: </w:t>
      </w:r>
    </w:p>
    <w:p w14:paraId="58943385"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 xml:space="preserve">1. Describe the three kinds of church government and their main distinctions.  Support our form of government from Scriptures. </w:t>
      </w:r>
    </w:p>
    <w:p w14:paraId="4889615D" w14:textId="77777777" w:rsidR="00725492" w:rsidRPr="00725492" w:rsidRDefault="00725492" w:rsidP="00725492">
      <w:pPr>
        <w:ind w:left="720"/>
        <w:jc w:val="both"/>
        <w:rPr>
          <w:rFonts w:ascii="Arial Narrow" w:hAnsi="Arial Narrow"/>
          <w:sz w:val="22"/>
          <w:szCs w:val="22"/>
        </w:rPr>
      </w:pPr>
      <w:r w:rsidRPr="00725492">
        <w:rPr>
          <w:rFonts w:ascii="Arial Narrow" w:hAnsi="Arial Narrow"/>
          <w:sz w:val="22"/>
          <w:szCs w:val="22"/>
        </w:rPr>
        <w:t xml:space="preserve">Episcopal: </w:t>
      </w:r>
    </w:p>
    <w:p w14:paraId="596903C7" w14:textId="77777777" w:rsidR="00725492" w:rsidRPr="00725492" w:rsidRDefault="00725492" w:rsidP="00725492">
      <w:pPr>
        <w:ind w:left="720"/>
        <w:jc w:val="both"/>
        <w:rPr>
          <w:rFonts w:ascii="Arial Narrow" w:hAnsi="Arial Narrow"/>
          <w:sz w:val="22"/>
          <w:szCs w:val="22"/>
        </w:rPr>
      </w:pPr>
    </w:p>
    <w:p w14:paraId="2CC2BEB6" w14:textId="77777777" w:rsidR="00725492" w:rsidRPr="00725492" w:rsidRDefault="00725492" w:rsidP="00725492">
      <w:pPr>
        <w:ind w:left="720"/>
        <w:jc w:val="both"/>
        <w:rPr>
          <w:rFonts w:ascii="Arial Narrow" w:hAnsi="Arial Narrow"/>
          <w:sz w:val="22"/>
          <w:szCs w:val="22"/>
        </w:rPr>
      </w:pPr>
      <w:r w:rsidRPr="00725492">
        <w:rPr>
          <w:rFonts w:ascii="Arial Narrow" w:hAnsi="Arial Narrow"/>
          <w:sz w:val="22"/>
          <w:szCs w:val="22"/>
        </w:rPr>
        <w:t xml:space="preserve">Congregational: </w:t>
      </w:r>
    </w:p>
    <w:p w14:paraId="461B28A7" w14:textId="77777777" w:rsidR="00725492" w:rsidRPr="00725492" w:rsidRDefault="00725492" w:rsidP="00725492">
      <w:pPr>
        <w:ind w:left="720"/>
        <w:jc w:val="both"/>
        <w:rPr>
          <w:rFonts w:ascii="Arial Narrow" w:hAnsi="Arial Narrow"/>
          <w:sz w:val="22"/>
          <w:szCs w:val="22"/>
        </w:rPr>
      </w:pPr>
    </w:p>
    <w:p w14:paraId="1AF37506" w14:textId="77777777" w:rsidR="00725492" w:rsidRPr="00725492" w:rsidRDefault="00725492" w:rsidP="00725492">
      <w:pPr>
        <w:ind w:left="720"/>
        <w:jc w:val="both"/>
        <w:rPr>
          <w:rFonts w:ascii="Arial Narrow" w:hAnsi="Arial Narrow"/>
          <w:sz w:val="22"/>
          <w:szCs w:val="22"/>
        </w:rPr>
      </w:pPr>
      <w:r w:rsidRPr="00725492">
        <w:rPr>
          <w:rFonts w:ascii="Arial Narrow" w:hAnsi="Arial Narrow"/>
          <w:sz w:val="22"/>
          <w:szCs w:val="22"/>
        </w:rPr>
        <w:t xml:space="preserve">Presbyterian: </w:t>
      </w:r>
    </w:p>
    <w:p w14:paraId="08DD1F4E" w14:textId="77777777" w:rsidR="00725492" w:rsidRPr="00725492" w:rsidRDefault="00725492" w:rsidP="00725492">
      <w:pPr>
        <w:ind w:left="720"/>
        <w:jc w:val="both"/>
        <w:rPr>
          <w:rFonts w:ascii="Arial Narrow" w:hAnsi="Arial Narrow"/>
          <w:sz w:val="22"/>
          <w:szCs w:val="22"/>
        </w:rPr>
      </w:pPr>
    </w:p>
    <w:p w14:paraId="2606A8B0"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2. Name the two offices in the Presbyterian Church?  What is your view of the three office view and why?</w:t>
      </w:r>
    </w:p>
    <w:p w14:paraId="1900F4EF" w14:textId="77777777" w:rsidR="00725492" w:rsidRPr="00725492" w:rsidRDefault="00725492" w:rsidP="00725492">
      <w:pPr>
        <w:jc w:val="both"/>
        <w:rPr>
          <w:rFonts w:ascii="Arial Narrow" w:hAnsi="Arial Narrow"/>
          <w:sz w:val="22"/>
          <w:szCs w:val="22"/>
        </w:rPr>
      </w:pPr>
    </w:p>
    <w:p w14:paraId="409536BC" w14:textId="1510B729"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lastRenderedPageBreak/>
        <w:t xml:space="preserve">BCO 2: </w:t>
      </w:r>
    </w:p>
    <w:p w14:paraId="3761AC3B"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 xml:space="preserve">1. Of whom does the visible church consist?  </w:t>
      </w:r>
    </w:p>
    <w:p w14:paraId="3919166C" w14:textId="77777777" w:rsidR="00725492" w:rsidRPr="00725492" w:rsidRDefault="00725492" w:rsidP="00725492">
      <w:pPr>
        <w:ind w:left="360"/>
        <w:jc w:val="both"/>
        <w:rPr>
          <w:rFonts w:ascii="Arial Narrow" w:hAnsi="Arial Narrow"/>
          <w:b/>
          <w:sz w:val="22"/>
          <w:szCs w:val="22"/>
        </w:rPr>
      </w:pPr>
    </w:p>
    <w:p w14:paraId="127DEF8D" w14:textId="08FD4F13"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2. Is the unity of the Body of Christ destroyed or maintained by denominationalism?</w:t>
      </w:r>
      <w:r w:rsidR="00362E0D">
        <w:rPr>
          <w:rFonts w:ascii="Arial Narrow" w:hAnsi="Arial Narrow"/>
          <w:sz w:val="22"/>
          <w:szCs w:val="22"/>
        </w:rPr>
        <w:t xml:space="preserve"> Explain.</w:t>
      </w:r>
    </w:p>
    <w:p w14:paraId="49D04020" w14:textId="77777777" w:rsidR="00725492" w:rsidRPr="00725492" w:rsidRDefault="00725492" w:rsidP="00725492">
      <w:pPr>
        <w:jc w:val="both"/>
        <w:rPr>
          <w:rFonts w:ascii="Arial Narrow" w:hAnsi="Arial Narrow"/>
          <w:sz w:val="22"/>
          <w:szCs w:val="22"/>
        </w:rPr>
      </w:pPr>
    </w:p>
    <w:p w14:paraId="5538D74D"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3. What determines if a denomination is a true branch of the Church of Christ?</w:t>
      </w:r>
    </w:p>
    <w:p w14:paraId="5DB664F8" w14:textId="77777777" w:rsidR="00725492" w:rsidRPr="00725492" w:rsidRDefault="00725492" w:rsidP="00725492">
      <w:pPr>
        <w:jc w:val="both"/>
        <w:rPr>
          <w:rFonts w:ascii="Arial Narrow" w:hAnsi="Arial Narrow"/>
          <w:sz w:val="22"/>
          <w:szCs w:val="22"/>
        </w:rPr>
      </w:pPr>
    </w:p>
    <w:p w14:paraId="394C789A" w14:textId="2771F2DC" w:rsidR="00725492" w:rsidRPr="00725492" w:rsidRDefault="00725492" w:rsidP="00725492">
      <w:pPr>
        <w:jc w:val="both"/>
        <w:outlineLvl w:val="0"/>
        <w:rPr>
          <w:rFonts w:ascii="Arial Narrow" w:hAnsi="Arial Narrow"/>
          <w:b/>
          <w:sz w:val="22"/>
          <w:szCs w:val="22"/>
        </w:rPr>
      </w:pPr>
      <w:r w:rsidRPr="00725492">
        <w:rPr>
          <w:rFonts w:ascii="Arial Narrow" w:hAnsi="Arial Narrow"/>
          <w:b/>
          <w:color w:val="000000" w:themeColor="text1"/>
          <w:sz w:val="22"/>
          <w:szCs w:val="22"/>
        </w:rPr>
        <w:t>BCO</w:t>
      </w:r>
      <w:r w:rsidRPr="00725492">
        <w:rPr>
          <w:rFonts w:ascii="Arial Narrow" w:hAnsi="Arial Narrow"/>
          <w:b/>
          <w:sz w:val="22"/>
          <w:szCs w:val="22"/>
        </w:rPr>
        <w:t xml:space="preserve">s 3,4: </w:t>
      </w:r>
    </w:p>
    <w:p w14:paraId="45BB9093"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What is the purpose of the church?</w:t>
      </w:r>
    </w:p>
    <w:p w14:paraId="47A62F11" w14:textId="77777777" w:rsidR="00725492" w:rsidRPr="00725492" w:rsidRDefault="00725492" w:rsidP="00725492">
      <w:pPr>
        <w:ind w:left="360"/>
        <w:jc w:val="both"/>
        <w:rPr>
          <w:rFonts w:ascii="Arial Narrow" w:hAnsi="Arial Narrow"/>
          <w:sz w:val="22"/>
          <w:szCs w:val="22"/>
        </w:rPr>
      </w:pPr>
    </w:p>
    <w:p w14:paraId="4D688CF2"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2. Whose law is the church to enforce?</w:t>
      </w:r>
    </w:p>
    <w:p w14:paraId="3EF3FDBA" w14:textId="77777777" w:rsidR="00725492" w:rsidRPr="00725492" w:rsidRDefault="00725492" w:rsidP="00725492">
      <w:pPr>
        <w:ind w:left="360"/>
        <w:jc w:val="both"/>
        <w:rPr>
          <w:rFonts w:ascii="Arial Narrow" w:hAnsi="Arial Narrow"/>
          <w:sz w:val="22"/>
          <w:szCs w:val="22"/>
        </w:rPr>
      </w:pPr>
    </w:p>
    <w:p w14:paraId="31598BEF"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3. When does the exercise of church power have divine sanction?</w:t>
      </w:r>
    </w:p>
    <w:p w14:paraId="535A0E9D" w14:textId="77777777" w:rsidR="00725492" w:rsidRPr="00725492" w:rsidRDefault="00725492" w:rsidP="00725492">
      <w:pPr>
        <w:ind w:left="360"/>
        <w:jc w:val="both"/>
        <w:rPr>
          <w:rFonts w:ascii="Arial Narrow" w:hAnsi="Arial Narrow"/>
          <w:sz w:val="22"/>
          <w:szCs w:val="22"/>
        </w:rPr>
      </w:pPr>
    </w:p>
    <w:p w14:paraId="40EF7F1E"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4. Who makes up the Session of a particular church?</w:t>
      </w:r>
    </w:p>
    <w:p w14:paraId="3EEC72D2" w14:textId="77777777" w:rsidR="00725492" w:rsidRPr="00725492" w:rsidRDefault="00725492" w:rsidP="00725492">
      <w:pPr>
        <w:ind w:left="360"/>
        <w:jc w:val="both"/>
        <w:rPr>
          <w:rFonts w:ascii="Arial Narrow" w:hAnsi="Arial Narrow"/>
          <w:sz w:val="22"/>
          <w:szCs w:val="22"/>
        </w:rPr>
      </w:pPr>
    </w:p>
    <w:p w14:paraId="0FFDC2BA"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5. When should convene the assembly of a congregation without teaching elders?</w:t>
      </w:r>
    </w:p>
    <w:p w14:paraId="21C5062A" w14:textId="77777777" w:rsidR="00725492" w:rsidRPr="00725492" w:rsidRDefault="00725492" w:rsidP="009A6135">
      <w:pPr>
        <w:jc w:val="both"/>
        <w:rPr>
          <w:rFonts w:ascii="Arial Narrow" w:hAnsi="Arial Narrow"/>
          <w:sz w:val="22"/>
          <w:szCs w:val="22"/>
        </w:rPr>
      </w:pPr>
    </w:p>
    <w:p w14:paraId="1E8A4217" w14:textId="6886B81A"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 5: </w:t>
      </w:r>
    </w:p>
    <w:p w14:paraId="3916351D"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What distinguishes a mission church from a particular church?</w:t>
      </w:r>
    </w:p>
    <w:p w14:paraId="24005B53" w14:textId="77777777" w:rsidR="00725492" w:rsidRPr="00725492" w:rsidRDefault="00725492" w:rsidP="00725492">
      <w:pPr>
        <w:ind w:left="360"/>
        <w:jc w:val="both"/>
        <w:rPr>
          <w:rFonts w:ascii="Arial Narrow" w:hAnsi="Arial Narrow"/>
          <w:sz w:val="22"/>
          <w:szCs w:val="22"/>
        </w:rPr>
      </w:pPr>
    </w:p>
    <w:p w14:paraId="3CBC4510"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2. Who has the authority to organize a church?</w:t>
      </w:r>
    </w:p>
    <w:p w14:paraId="1DB23C59" w14:textId="77777777" w:rsidR="00725492" w:rsidRPr="00725492" w:rsidRDefault="00725492" w:rsidP="00725492">
      <w:pPr>
        <w:ind w:left="360"/>
        <w:jc w:val="both"/>
        <w:rPr>
          <w:rFonts w:ascii="Arial Narrow" w:hAnsi="Arial Narrow"/>
          <w:sz w:val="22"/>
          <w:szCs w:val="22"/>
        </w:rPr>
      </w:pPr>
    </w:p>
    <w:p w14:paraId="59C1EB63"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3. Who may have the responsibility for overseeing a mission church?</w:t>
      </w:r>
    </w:p>
    <w:p w14:paraId="7F70129F" w14:textId="77777777" w:rsidR="00725492" w:rsidRPr="00725492" w:rsidRDefault="00725492" w:rsidP="00725492">
      <w:pPr>
        <w:ind w:left="360"/>
        <w:jc w:val="both"/>
        <w:rPr>
          <w:rFonts w:ascii="Arial Narrow" w:hAnsi="Arial Narrow"/>
          <w:sz w:val="22"/>
          <w:szCs w:val="22"/>
        </w:rPr>
      </w:pPr>
    </w:p>
    <w:p w14:paraId="09875FEA"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4. How can a mission church be temporarily governed?</w:t>
      </w:r>
    </w:p>
    <w:p w14:paraId="62EF4FD5" w14:textId="77777777" w:rsidR="00725492" w:rsidRPr="00725492" w:rsidRDefault="00725492" w:rsidP="009A6135">
      <w:pPr>
        <w:jc w:val="both"/>
        <w:rPr>
          <w:rFonts w:ascii="Arial Narrow" w:hAnsi="Arial Narrow"/>
          <w:sz w:val="22"/>
          <w:szCs w:val="22"/>
        </w:rPr>
      </w:pPr>
    </w:p>
    <w:p w14:paraId="11D69897" w14:textId="41C89C45"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 6: </w:t>
      </w:r>
    </w:p>
    <w:p w14:paraId="70A89625"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Who are members of the church?</w:t>
      </w:r>
    </w:p>
    <w:p w14:paraId="0438AC5E" w14:textId="77777777" w:rsidR="00725492" w:rsidRPr="00725492" w:rsidRDefault="00725492" w:rsidP="00725492">
      <w:pPr>
        <w:jc w:val="both"/>
        <w:rPr>
          <w:rFonts w:ascii="Arial Narrow" w:hAnsi="Arial Narrow"/>
          <w:sz w:val="22"/>
          <w:szCs w:val="22"/>
        </w:rPr>
      </w:pPr>
    </w:p>
    <w:p w14:paraId="0D394BB2"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2. What is the difference between communing and noncommuning members?   Why are young children not communicant members?</w:t>
      </w:r>
    </w:p>
    <w:p w14:paraId="44B5F826" w14:textId="77777777" w:rsidR="00725492" w:rsidRPr="00725492" w:rsidRDefault="00725492" w:rsidP="00725492">
      <w:pPr>
        <w:jc w:val="both"/>
        <w:rPr>
          <w:rFonts w:ascii="Arial Narrow" w:hAnsi="Arial Narrow"/>
          <w:sz w:val="22"/>
          <w:szCs w:val="22"/>
        </w:rPr>
      </w:pPr>
    </w:p>
    <w:p w14:paraId="13FDAB4A"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3. What are the rights and privileges of communicant membership?  Of Noncommunicant membership?</w:t>
      </w:r>
    </w:p>
    <w:p w14:paraId="0AF40B47" w14:textId="77777777" w:rsidR="00725492" w:rsidRPr="00725492" w:rsidRDefault="00725492" w:rsidP="009A6135">
      <w:pPr>
        <w:jc w:val="both"/>
        <w:rPr>
          <w:rFonts w:ascii="Arial Narrow" w:hAnsi="Arial Narrow"/>
          <w:sz w:val="22"/>
          <w:szCs w:val="22"/>
        </w:rPr>
      </w:pPr>
    </w:p>
    <w:p w14:paraId="4F614A81" w14:textId="7A77C574"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BCOs 7-</w:t>
      </w:r>
      <w:r w:rsidR="008F7179">
        <w:rPr>
          <w:rFonts w:ascii="Arial Narrow" w:hAnsi="Arial Narrow"/>
          <w:b/>
          <w:sz w:val="22"/>
          <w:szCs w:val="22"/>
        </w:rPr>
        <w:t>9</w:t>
      </w:r>
      <w:r w:rsidRPr="00725492">
        <w:rPr>
          <w:rFonts w:ascii="Arial Narrow" w:hAnsi="Arial Narrow"/>
          <w:b/>
          <w:sz w:val="22"/>
          <w:szCs w:val="22"/>
        </w:rPr>
        <w:t xml:space="preserve">: </w:t>
      </w:r>
    </w:p>
    <w:p w14:paraId="62741B0A" w14:textId="63CF4692" w:rsidR="00725492" w:rsidRPr="00725492" w:rsidRDefault="00725492" w:rsidP="008F7179">
      <w:pPr>
        <w:ind w:left="360"/>
        <w:jc w:val="both"/>
        <w:rPr>
          <w:rFonts w:ascii="Arial Narrow" w:hAnsi="Arial Narrow"/>
          <w:sz w:val="22"/>
          <w:szCs w:val="22"/>
        </w:rPr>
      </w:pPr>
      <w:r w:rsidRPr="00725492">
        <w:rPr>
          <w:rFonts w:ascii="Arial Narrow" w:hAnsi="Arial Narrow"/>
          <w:sz w:val="22"/>
          <w:szCs w:val="22"/>
        </w:rPr>
        <w:t xml:space="preserve">1. </w:t>
      </w:r>
      <w:r w:rsidR="008F7179">
        <w:rPr>
          <w:rFonts w:ascii="Arial Narrow" w:hAnsi="Arial Narrow"/>
          <w:sz w:val="22"/>
          <w:szCs w:val="22"/>
        </w:rPr>
        <w:t xml:space="preserve">Compare the office of teaching, </w:t>
      </w:r>
      <w:r w:rsidRPr="00725492">
        <w:rPr>
          <w:rFonts w:ascii="Arial Narrow" w:hAnsi="Arial Narrow"/>
          <w:sz w:val="22"/>
          <w:szCs w:val="22"/>
        </w:rPr>
        <w:t>ruling eld</w:t>
      </w:r>
      <w:r w:rsidR="008F7179">
        <w:rPr>
          <w:rFonts w:ascii="Arial Narrow" w:hAnsi="Arial Narrow"/>
          <w:sz w:val="22"/>
          <w:szCs w:val="22"/>
        </w:rPr>
        <w:t xml:space="preserve">er and deacon. </w:t>
      </w:r>
      <w:r w:rsidRPr="00725492">
        <w:rPr>
          <w:rFonts w:ascii="Arial Narrow" w:hAnsi="Arial Narrow"/>
          <w:sz w:val="22"/>
          <w:szCs w:val="22"/>
        </w:rPr>
        <w:t xml:space="preserve"> </w:t>
      </w:r>
      <w:r w:rsidR="008F7179" w:rsidRPr="00725492">
        <w:rPr>
          <w:rFonts w:ascii="Arial Narrow" w:hAnsi="Arial Narrow"/>
          <w:sz w:val="22"/>
          <w:szCs w:val="22"/>
        </w:rPr>
        <w:t xml:space="preserve">What other views concerning “office” are within Presbygterianism and your thoughts? </w:t>
      </w:r>
      <w:r w:rsidRPr="00725492">
        <w:rPr>
          <w:rFonts w:ascii="Arial Narrow" w:hAnsi="Arial Narrow"/>
          <w:sz w:val="22"/>
          <w:szCs w:val="22"/>
        </w:rPr>
        <w:t>What passage/s of scripture would this latter view use for ruling elders?</w:t>
      </w:r>
    </w:p>
    <w:p w14:paraId="1B3E4938" w14:textId="77777777" w:rsidR="00725492" w:rsidRPr="00725492" w:rsidRDefault="00725492" w:rsidP="00725492">
      <w:pPr>
        <w:ind w:left="360"/>
        <w:jc w:val="both"/>
        <w:rPr>
          <w:rFonts w:ascii="Arial Narrow" w:hAnsi="Arial Narrow"/>
          <w:sz w:val="22"/>
          <w:szCs w:val="22"/>
        </w:rPr>
      </w:pPr>
    </w:p>
    <w:p w14:paraId="3F8BA31D"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2. What are the qualifications required for becoming a ruling elder?</w:t>
      </w:r>
    </w:p>
    <w:p w14:paraId="6AFD6B18" w14:textId="77777777" w:rsidR="00725492" w:rsidRPr="00725492" w:rsidRDefault="00725492" w:rsidP="00725492">
      <w:pPr>
        <w:ind w:left="360"/>
        <w:jc w:val="both"/>
        <w:rPr>
          <w:rFonts w:ascii="Arial Narrow" w:hAnsi="Arial Narrow"/>
          <w:sz w:val="22"/>
          <w:szCs w:val="22"/>
        </w:rPr>
      </w:pPr>
    </w:p>
    <w:p w14:paraId="05FF562B" w14:textId="77777777" w:rsidR="008F7179" w:rsidRDefault="00725492" w:rsidP="008F7179">
      <w:pPr>
        <w:ind w:left="360"/>
        <w:jc w:val="both"/>
        <w:rPr>
          <w:rFonts w:ascii="Arial Narrow" w:hAnsi="Arial Narrow"/>
          <w:sz w:val="22"/>
          <w:szCs w:val="22"/>
        </w:rPr>
      </w:pPr>
      <w:r w:rsidRPr="00725492">
        <w:rPr>
          <w:rFonts w:ascii="Arial Narrow" w:hAnsi="Arial Narrow"/>
          <w:sz w:val="22"/>
          <w:szCs w:val="22"/>
        </w:rPr>
        <w:t>3.  List some of the duties of the Ruling elders.</w:t>
      </w:r>
    </w:p>
    <w:p w14:paraId="2C729120" w14:textId="77777777" w:rsidR="008F7179" w:rsidRDefault="008F7179" w:rsidP="008F7179">
      <w:pPr>
        <w:ind w:left="360"/>
        <w:jc w:val="both"/>
        <w:rPr>
          <w:rFonts w:ascii="Arial Narrow" w:hAnsi="Arial Narrow"/>
          <w:sz w:val="22"/>
          <w:szCs w:val="22"/>
        </w:rPr>
      </w:pPr>
    </w:p>
    <w:p w14:paraId="16C849E4" w14:textId="345D8693" w:rsidR="00725492" w:rsidRPr="00725492" w:rsidRDefault="008F7179" w:rsidP="008F7179">
      <w:pPr>
        <w:ind w:left="360"/>
        <w:jc w:val="both"/>
        <w:rPr>
          <w:rFonts w:ascii="Arial Narrow" w:hAnsi="Arial Narrow"/>
          <w:sz w:val="22"/>
          <w:szCs w:val="22"/>
        </w:rPr>
      </w:pPr>
      <w:r>
        <w:rPr>
          <w:rFonts w:ascii="Arial Narrow" w:hAnsi="Arial Narrow"/>
          <w:sz w:val="22"/>
          <w:szCs w:val="22"/>
        </w:rPr>
        <w:t>4.</w:t>
      </w:r>
      <w:r w:rsidR="00725492" w:rsidRPr="00725492">
        <w:rPr>
          <w:rFonts w:ascii="Arial Narrow" w:hAnsi="Arial Narrow"/>
          <w:sz w:val="22"/>
          <w:szCs w:val="22"/>
        </w:rPr>
        <w:t xml:space="preserve"> Describe the office of Deacon as indicated in BCO and support from Scriptures?</w:t>
      </w:r>
    </w:p>
    <w:p w14:paraId="4137F5E5" w14:textId="426D6BB7" w:rsidR="00725492" w:rsidRPr="00725492" w:rsidRDefault="00725492" w:rsidP="008F7179">
      <w:pPr>
        <w:jc w:val="both"/>
        <w:rPr>
          <w:rFonts w:ascii="Arial Narrow" w:hAnsi="Arial Narrow"/>
          <w:sz w:val="22"/>
          <w:szCs w:val="22"/>
        </w:rPr>
      </w:pPr>
    </w:p>
    <w:p w14:paraId="6EBCC21A" w14:textId="7A459C9F" w:rsidR="008F7179" w:rsidRPr="008F7179" w:rsidRDefault="00725492" w:rsidP="008F7179">
      <w:pPr>
        <w:pStyle w:val="ListParagraph"/>
        <w:numPr>
          <w:ilvl w:val="0"/>
          <w:numId w:val="25"/>
        </w:numPr>
        <w:jc w:val="both"/>
        <w:rPr>
          <w:rFonts w:ascii="Arial Narrow" w:hAnsi="Arial Narrow"/>
          <w:sz w:val="22"/>
          <w:szCs w:val="22"/>
        </w:rPr>
      </w:pPr>
      <w:r w:rsidRPr="008F7179">
        <w:rPr>
          <w:rFonts w:ascii="Arial Narrow" w:hAnsi="Arial Narrow"/>
          <w:sz w:val="22"/>
          <w:szCs w:val="22"/>
        </w:rPr>
        <w:t>What is the difference between the work of the elders and deacons (or in our case SLB)</w:t>
      </w:r>
    </w:p>
    <w:p w14:paraId="0BB394BE" w14:textId="77777777" w:rsidR="008F7179" w:rsidRDefault="008F7179" w:rsidP="008F7179">
      <w:pPr>
        <w:pStyle w:val="ListParagraph"/>
        <w:jc w:val="both"/>
        <w:rPr>
          <w:rFonts w:ascii="Arial Narrow" w:hAnsi="Arial Narrow"/>
          <w:sz w:val="22"/>
          <w:szCs w:val="22"/>
        </w:rPr>
      </w:pPr>
    </w:p>
    <w:p w14:paraId="35961878" w14:textId="77777777" w:rsidR="008F7179" w:rsidRDefault="00725492" w:rsidP="008F7179">
      <w:pPr>
        <w:pStyle w:val="ListParagraph"/>
        <w:numPr>
          <w:ilvl w:val="0"/>
          <w:numId w:val="25"/>
        </w:numPr>
        <w:jc w:val="both"/>
        <w:rPr>
          <w:rFonts w:ascii="Arial Narrow" w:hAnsi="Arial Narrow"/>
          <w:sz w:val="22"/>
          <w:szCs w:val="22"/>
        </w:rPr>
      </w:pPr>
      <w:r w:rsidRPr="008F7179">
        <w:rPr>
          <w:rFonts w:ascii="Arial Narrow" w:hAnsi="Arial Narrow"/>
          <w:sz w:val="22"/>
          <w:szCs w:val="22"/>
        </w:rPr>
        <w:t>If there is disagreement between the diaconate and session, which body has final word?</w:t>
      </w:r>
    </w:p>
    <w:p w14:paraId="4FD3B749" w14:textId="77777777" w:rsidR="008F7179" w:rsidRPr="008F7179" w:rsidRDefault="008F7179" w:rsidP="008F7179">
      <w:pPr>
        <w:jc w:val="both"/>
        <w:rPr>
          <w:rFonts w:ascii="Arial Narrow" w:hAnsi="Arial Narrow"/>
          <w:sz w:val="22"/>
          <w:szCs w:val="22"/>
        </w:rPr>
      </w:pPr>
    </w:p>
    <w:p w14:paraId="234E3EC1" w14:textId="5A3574EE" w:rsidR="00725492" w:rsidRPr="008F7179" w:rsidRDefault="00725492" w:rsidP="008F7179">
      <w:pPr>
        <w:pStyle w:val="ListParagraph"/>
        <w:numPr>
          <w:ilvl w:val="0"/>
          <w:numId w:val="25"/>
        </w:numPr>
        <w:jc w:val="both"/>
        <w:rPr>
          <w:rFonts w:ascii="Arial Narrow" w:hAnsi="Arial Narrow"/>
          <w:sz w:val="22"/>
          <w:szCs w:val="22"/>
        </w:rPr>
      </w:pPr>
      <w:r w:rsidRPr="008F7179">
        <w:rPr>
          <w:rFonts w:ascii="Arial Narrow" w:hAnsi="Arial Narrow"/>
          <w:sz w:val="22"/>
          <w:szCs w:val="22"/>
        </w:rPr>
        <w:t xml:space="preserve"> List some of the duties of deacons(SLB).</w:t>
      </w:r>
    </w:p>
    <w:p w14:paraId="652AC25D" w14:textId="77777777" w:rsidR="00725492" w:rsidRPr="00725492" w:rsidRDefault="00725492" w:rsidP="009A6135">
      <w:pPr>
        <w:jc w:val="both"/>
        <w:rPr>
          <w:rFonts w:ascii="Arial Narrow" w:hAnsi="Arial Narrow"/>
          <w:sz w:val="22"/>
          <w:szCs w:val="22"/>
        </w:rPr>
      </w:pPr>
    </w:p>
    <w:p w14:paraId="346F4473" w14:textId="77777777" w:rsidR="00725492" w:rsidRPr="00725492" w:rsidRDefault="00725492" w:rsidP="00725492">
      <w:pPr>
        <w:ind w:left="360"/>
        <w:jc w:val="both"/>
        <w:outlineLvl w:val="0"/>
        <w:rPr>
          <w:rFonts w:ascii="Arial Narrow" w:hAnsi="Arial Narrow"/>
          <w:b/>
          <w:sz w:val="22"/>
          <w:szCs w:val="22"/>
          <w:u w:val="single"/>
        </w:rPr>
      </w:pPr>
      <w:r w:rsidRPr="00725492">
        <w:rPr>
          <w:rFonts w:ascii="Arial Narrow" w:hAnsi="Arial Narrow"/>
          <w:b/>
          <w:sz w:val="22"/>
          <w:szCs w:val="22"/>
          <w:u w:val="single"/>
        </w:rPr>
        <w:t xml:space="preserve">Issues and Controversies: </w:t>
      </w:r>
    </w:p>
    <w:p w14:paraId="2BA1C160" w14:textId="77777777" w:rsidR="00725492" w:rsidRPr="00725492" w:rsidRDefault="00725492" w:rsidP="00725492">
      <w:pPr>
        <w:ind w:left="360"/>
        <w:jc w:val="both"/>
        <w:rPr>
          <w:rFonts w:ascii="Arial Narrow" w:hAnsi="Arial Narrow"/>
          <w:sz w:val="22"/>
          <w:szCs w:val="22"/>
        </w:rPr>
      </w:pPr>
    </w:p>
    <w:p w14:paraId="7784524B" w14:textId="77777777" w:rsidR="00725492" w:rsidRPr="00725492" w:rsidRDefault="00725492" w:rsidP="00725492">
      <w:pPr>
        <w:ind w:left="360"/>
        <w:jc w:val="both"/>
        <w:outlineLvl w:val="0"/>
        <w:rPr>
          <w:rFonts w:ascii="Arial Narrow" w:hAnsi="Arial Narrow"/>
          <w:sz w:val="22"/>
          <w:szCs w:val="22"/>
        </w:rPr>
      </w:pPr>
      <w:r w:rsidRPr="00725492">
        <w:rPr>
          <w:rFonts w:ascii="Arial Narrow" w:hAnsi="Arial Narrow"/>
          <w:sz w:val="22"/>
          <w:szCs w:val="22"/>
        </w:rPr>
        <w:lastRenderedPageBreak/>
        <w:t>Women in Ministry</w:t>
      </w:r>
    </w:p>
    <w:p w14:paraId="2A55FFF5"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ab/>
        <w:t xml:space="preserve">See </w:t>
      </w:r>
      <w:r w:rsidRPr="00725492">
        <w:rPr>
          <w:rFonts w:ascii="Arial Narrow" w:hAnsi="Arial Narrow"/>
          <w:i/>
          <w:sz w:val="22"/>
          <w:szCs w:val="22"/>
        </w:rPr>
        <w:t>Women in Ministry,</w:t>
      </w:r>
      <w:r w:rsidRPr="00725492">
        <w:rPr>
          <w:rFonts w:ascii="Arial Narrow" w:hAnsi="Arial Narrow"/>
          <w:sz w:val="22"/>
          <w:szCs w:val="22"/>
        </w:rPr>
        <w:t xml:space="preserve"> Preston Graham</w:t>
      </w:r>
    </w:p>
    <w:p w14:paraId="40492575" w14:textId="77777777" w:rsidR="00725492" w:rsidRPr="00725492" w:rsidRDefault="00725492" w:rsidP="00725492">
      <w:pPr>
        <w:ind w:left="360"/>
        <w:jc w:val="both"/>
        <w:rPr>
          <w:rFonts w:ascii="Arial Narrow" w:hAnsi="Arial Narrow"/>
          <w:sz w:val="22"/>
          <w:szCs w:val="22"/>
        </w:rPr>
      </w:pPr>
    </w:p>
    <w:p w14:paraId="512ECFF8" w14:textId="238E34CC"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BCOs 10, 11: </w:t>
      </w:r>
    </w:p>
    <w:p w14:paraId="0BED4E77"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Name the church courts and indicate their jurisdiction?</w:t>
      </w:r>
    </w:p>
    <w:p w14:paraId="3E520332" w14:textId="77777777" w:rsidR="00725492" w:rsidRPr="00725492" w:rsidRDefault="00725492" w:rsidP="009A6135">
      <w:pPr>
        <w:jc w:val="both"/>
        <w:rPr>
          <w:rFonts w:ascii="Arial Narrow" w:hAnsi="Arial Narrow"/>
          <w:sz w:val="22"/>
          <w:szCs w:val="22"/>
        </w:rPr>
      </w:pPr>
    </w:p>
    <w:p w14:paraId="6B5165EF"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2. What is the purpose and power of church courts?</w:t>
      </w:r>
    </w:p>
    <w:p w14:paraId="6F2F64F6" w14:textId="77777777" w:rsidR="00725492" w:rsidRPr="00725492" w:rsidRDefault="00725492" w:rsidP="009A6135">
      <w:pPr>
        <w:jc w:val="both"/>
        <w:rPr>
          <w:rFonts w:ascii="Arial Narrow" w:hAnsi="Arial Narrow"/>
          <w:sz w:val="22"/>
          <w:szCs w:val="22"/>
        </w:rPr>
      </w:pPr>
    </w:p>
    <w:p w14:paraId="084125F6" w14:textId="19D66926"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 12: </w:t>
      </w:r>
    </w:p>
    <w:p w14:paraId="4659F3C2"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List some of the specific duties of the Church Session.</w:t>
      </w:r>
    </w:p>
    <w:p w14:paraId="224EB406" w14:textId="77777777" w:rsidR="00725492" w:rsidRPr="00725492" w:rsidRDefault="00725492" w:rsidP="009A6135">
      <w:pPr>
        <w:jc w:val="both"/>
        <w:rPr>
          <w:rFonts w:ascii="Arial Narrow" w:hAnsi="Arial Narrow"/>
          <w:sz w:val="22"/>
          <w:szCs w:val="22"/>
        </w:rPr>
      </w:pPr>
    </w:p>
    <w:p w14:paraId="405D1EB3"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2. Who may preside as Moderator of the Session?</w:t>
      </w:r>
    </w:p>
    <w:p w14:paraId="05C12791" w14:textId="77777777" w:rsidR="00725492" w:rsidRPr="00725492" w:rsidRDefault="00725492" w:rsidP="009A6135">
      <w:pPr>
        <w:jc w:val="both"/>
        <w:rPr>
          <w:rFonts w:ascii="Arial Narrow" w:hAnsi="Arial Narrow"/>
          <w:sz w:val="22"/>
          <w:szCs w:val="22"/>
        </w:rPr>
      </w:pPr>
    </w:p>
    <w:p w14:paraId="5E17994D"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3. What records must the session keep?</w:t>
      </w:r>
    </w:p>
    <w:p w14:paraId="06136B48" w14:textId="77777777" w:rsidR="00725492" w:rsidRPr="00725492" w:rsidRDefault="00725492" w:rsidP="009A6135">
      <w:pPr>
        <w:jc w:val="both"/>
        <w:rPr>
          <w:rFonts w:ascii="Arial Narrow" w:hAnsi="Arial Narrow"/>
          <w:sz w:val="22"/>
          <w:szCs w:val="22"/>
        </w:rPr>
      </w:pPr>
    </w:p>
    <w:p w14:paraId="320751C5" w14:textId="1984A81B"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 13: </w:t>
      </w:r>
    </w:p>
    <w:p w14:paraId="5DD8B746"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List some of the specific duties of the Presbytery.</w:t>
      </w:r>
    </w:p>
    <w:p w14:paraId="23FD2D5D" w14:textId="77777777" w:rsidR="00725492" w:rsidRPr="00725492" w:rsidRDefault="00725492" w:rsidP="009A6135">
      <w:pPr>
        <w:jc w:val="both"/>
        <w:rPr>
          <w:rFonts w:ascii="Arial Narrow" w:hAnsi="Arial Narrow"/>
          <w:sz w:val="22"/>
          <w:szCs w:val="22"/>
        </w:rPr>
      </w:pPr>
    </w:p>
    <w:p w14:paraId="42C22074"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2. Who are the members of presbytery?</w:t>
      </w:r>
    </w:p>
    <w:p w14:paraId="0B37DDAC" w14:textId="77777777" w:rsidR="00725492" w:rsidRPr="00725492" w:rsidRDefault="00725492" w:rsidP="009A6135">
      <w:pPr>
        <w:jc w:val="both"/>
        <w:rPr>
          <w:rFonts w:ascii="Arial Narrow" w:hAnsi="Arial Narrow"/>
          <w:sz w:val="22"/>
          <w:szCs w:val="22"/>
        </w:rPr>
      </w:pPr>
    </w:p>
    <w:p w14:paraId="793FD2D7" w14:textId="3D60D112"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 14: </w:t>
      </w:r>
    </w:p>
    <w:p w14:paraId="20888DA0"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List some of the specific duties of the General Assembly?</w:t>
      </w:r>
    </w:p>
    <w:p w14:paraId="78B66521" w14:textId="77777777" w:rsidR="00725492" w:rsidRPr="00725492" w:rsidRDefault="00725492" w:rsidP="009A6135">
      <w:pPr>
        <w:jc w:val="both"/>
        <w:rPr>
          <w:rFonts w:ascii="Arial Narrow" w:hAnsi="Arial Narrow"/>
          <w:sz w:val="22"/>
          <w:szCs w:val="22"/>
        </w:rPr>
      </w:pPr>
    </w:p>
    <w:p w14:paraId="0852A18C" w14:textId="5A10C1F1"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 15: </w:t>
      </w:r>
    </w:p>
    <w:p w14:paraId="650C2364"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 xml:space="preserve">1. Describe the difference between a committee and a commission?  What does this difference have to do with church power? </w:t>
      </w:r>
    </w:p>
    <w:p w14:paraId="026338FE" w14:textId="77777777" w:rsidR="00725492" w:rsidRPr="00725492" w:rsidRDefault="00725492" w:rsidP="009A6135">
      <w:pPr>
        <w:jc w:val="both"/>
        <w:rPr>
          <w:rFonts w:ascii="Arial Narrow" w:hAnsi="Arial Narrow"/>
          <w:sz w:val="22"/>
          <w:szCs w:val="22"/>
        </w:rPr>
      </w:pPr>
    </w:p>
    <w:p w14:paraId="338E0ECA" w14:textId="576D3864"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 16: </w:t>
      </w:r>
    </w:p>
    <w:p w14:paraId="6BDA1CCC"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What are the three aspects of a call to the ministry?</w:t>
      </w:r>
    </w:p>
    <w:p w14:paraId="05C20BA6" w14:textId="77777777" w:rsidR="00725492" w:rsidRPr="00725492" w:rsidRDefault="00725492" w:rsidP="009A6135">
      <w:pPr>
        <w:jc w:val="both"/>
        <w:rPr>
          <w:rFonts w:ascii="Arial Narrow" w:hAnsi="Arial Narrow"/>
          <w:sz w:val="22"/>
          <w:szCs w:val="22"/>
        </w:rPr>
      </w:pPr>
    </w:p>
    <w:p w14:paraId="004587EC"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2. Can any man be placed over a church as pastor without the election of that church?</w:t>
      </w:r>
    </w:p>
    <w:p w14:paraId="067C0716" w14:textId="77777777" w:rsidR="00725492" w:rsidRPr="00725492" w:rsidRDefault="00725492" w:rsidP="00725492">
      <w:pPr>
        <w:ind w:left="360"/>
        <w:jc w:val="both"/>
        <w:rPr>
          <w:rFonts w:ascii="Arial Narrow" w:hAnsi="Arial Narrow"/>
          <w:sz w:val="22"/>
          <w:szCs w:val="22"/>
        </w:rPr>
      </w:pPr>
    </w:p>
    <w:p w14:paraId="5F2879C2"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3. Why ought every candidate for any office to be examined?</w:t>
      </w:r>
    </w:p>
    <w:p w14:paraId="153CFCB4" w14:textId="77777777" w:rsidR="00725492" w:rsidRPr="00725492" w:rsidRDefault="00725492" w:rsidP="009A6135">
      <w:pPr>
        <w:jc w:val="both"/>
        <w:rPr>
          <w:rFonts w:ascii="Arial Narrow" w:hAnsi="Arial Narrow"/>
          <w:sz w:val="22"/>
          <w:szCs w:val="22"/>
        </w:rPr>
      </w:pPr>
    </w:p>
    <w:p w14:paraId="5FB74BD2" w14:textId="0FC8AA9C" w:rsidR="00725492" w:rsidRPr="00725492" w:rsidRDefault="00362E0D" w:rsidP="00725492">
      <w:pPr>
        <w:jc w:val="both"/>
        <w:outlineLvl w:val="0"/>
        <w:rPr>
          <w:rFonts w:ascii="Arial Narrow" w:hAnsi="Arial Narrow"/>
          <w:b/>
          <w:sz w:val="22"/>
          <w:szCs w:val="22"/>
        </w:rPr>
      </w:pPr>
      <w:r>
        <w:rPr>
          <w:rFonts w:ascii="Arial Narrow" w:hAnsi="Arial Narrow"/>
          <w:b/>
          <w:sz w:val="22"/>
          <w:szCs w:val="22"/>
        </w:rPr>
        <w:t>BCO</w:t>
      </w:r>
      <w:r w:rsidR="00725492" w:rsidRPr="00725492">
        <w:rPr>
          <w:rFonts w:ascii="Arial Narrow" w:hAnsi="Arial Narrow"/>
          <w:b/>
          <w:sz w:val="22"/>
          <w:szCs w:val="22"/>
        </w:rPr>
        <w:t xml:space="preserve"> 20-23: </w:t>
      </w:r>
    </w:p>
    <w:p w14:paraId="15E4AD9B"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In what areas is a man seeking ordination to the Gospel ministry to be examined?</w:t>
      </w:r>
    </w:p>
    <w:p w14:paraId="62940B3C" w14:textId="77777777" w:rsidR="00725492" w:rsidRPr="00725492" w:rsidRDefault="00725492" w:rsidP="009A6135">
      <w:pPr>
        <w:jc w:val="both"/>
        <w:rPr>
          <w:rFonts w:ascii="Arial Narrow" w:hAnsi="Arial Narrow"/>
          <w:sz w:val="22"/>
          <w:szCs w:val="22"/>
        </w:rPr>
      </w:pPr>
    </w:p>
    <w:p w14:paraId="647FE64C"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2. What does a congregation agree to when installing a pastor?</w:t>
      </w:r>
    </w:p>
    <w:p w14:paraId="7B7BA936" w14:textId="77777777" w:rsidR="00725492" w:rsidRPr="00725492" w:rsidRDefault="00725492" w:rsidP="009A6135">
      <w:pPr>
        <w:jc w:val="both"/>
        <w:rPr>
          <w:rFonts w:ascii="Arial Narrow" w:hAnsi="Arial Narrow"/>
          <w:sz w:val="22"/>
          <w:szCs w:val="22"/>
        </w:rPr>
      </w:pPr>
    </w:p>
    <w:p w14:paraId="5217886F"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3. How may a pastoral relation be dissolved?</w:t>
      </w:r>
    </w:p>
    <w:p w14:paraId="20C2748E" w14:textId="77777777" w:rsidR="00725492" w:rsidRPr="00725492" w:rsidRDefault="00725492" w:rsidP="009A6135">
      <w:pPr>
        <w:jc w:val="both"/>
        <w:rPr>
          <w:rFonts w:ascii="Arial Narrow" w:hAnsi="Arial Narrow"/>
          <w:sz w:val="22"/>
          <w:szCs w:val="22"/>
        </w:rPr>
      </w:pPr>
    </w:p>
    <w:p w14:paraId="5EFE1F0F" w14:textId="35E1050F"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 24: </w:t>
      </w:r>
    </w:p>
    <w:p w14:paraId="55FA7A7C"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In what will prospective officers be examined?</w:t>
      </w:r>
    </w:p>
    <w:p w14:paraId="139856EA" w14:textId="77777777" w:rsidR="00725492" w:rsidRPr="00725492" w:rsidRDefault="00725492" w:rsidP="009A6135">
      <w:pPr>
        <w:jc w:val="both"/>
        <w:rPr>
          <w:rFonts w:ascii="Arial Narrow" w:hAnsi="Arial Narrow"/>
          <w:sz w:val="22"/>
          <w:szCs w:val="22"/>
        </w:rPr>
      </w:pPr>
    </w:p>
    <w:p w14:paraId="564B1AC2"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 xml:space="preserve">2. Can </w:t>
      </w:r>
      <w:proofErr w:type="gramStart"/>
      <w:r w:rsidRPr="00725492">
        <w:rPr>
          <w:rFonts w:ascii="Arial Narrow" w:hAnsi="Arial Narrow"/>
          <w:sz w:val="22"/>
          <w:szCs w:val="22"/>
        </w:rPr>
        <w:t>a</w:t>
      </w:r>
      <w:proofErr w:type="gramEnd"/>
      <w:r w:rsidRPr="00725492">
        <w:rPr>
          <w:rFonts w:ascii="Arial Narrow" w:hAnsi="Arial Narrow"/>
          <w:sz w:val="22"/>
          <w:szCs w:val="22"/>
        </w:rPr>
        <w:t xml:space="preserve"> elder or deacon lay aside his office at any time if he so desires?</w:t>
      </w:r>
    </w:p>
    <w:p w14:paraId="4F3110CF" w14:textId="77777777" w:rsidR="00725492" w:rsidRPr="00725492" w:rsidRDefault="00725492" w:rsidP="009A6135">
      <w:pPr>
        <w:jc w:val="both"/>
        <w:rPr>
          <w:rFonts w:ascii="Arial Narrow" w:hAnsi="Arial Narrow"/>
          <w:sz w:val="22"/>
          <w:szCs w:val="22"/>
        </w:rPr>
      </w:pPr>
    </w:p>
    <w:p w14:paraId="285EA9B8"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3. In what ways may an officer's relationship be dissolved?</w:t>
      </w:r>
    </w:p>
    <w:p w14:paraId="2454FF7E" w14:textId="77777777" w:rsidR="00725492" w:rsidRPr="00725492" w:rsidRDefault="00725492" w:rsidP="009A6135">
      <w:pPr>
        <w:jc w:val="both"/>
        <w:rPr>
          <w:rFonts w:ascii="Arial Narrow" w:hAnsi="Arial Narrow"/>
          <w:sz w:val="22"/>
          <w:szCs w:val="22"/>
        </w:rPr>
      </w:pPr>
    </w:p>
    <w:p w14:paraId="6BDA3866" w14:textId="55CD8B63"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 25: </w:t>
      </w:r>
    </w:p>
    <w:p w14:paraId="2DB280AA"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What is the procedure for calling a congregational meeting?</w:t>
      </w:r>
    </w:p>
    <w:p w14:paraId="33FECAE8"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2. OF what does a quorum consist?</w:t>
      </w:r>
    </w:p>
    <w:p w14:paraId="2F5FA9B0" w14:textId="77777777" w:rsidR="00725492" w:rsidRPr="00725492" w:rsidRDefault="00725492" w:rsidP="009A6135">
      <w:pPr>
        <w:jc w:val="both"/>
        <w:rPr>
          <w:rFonts w:ascii="Arial Narrow" w:hAnsi="Arial Narrow"/>
          <w:sz w:val="22"/>
          <w:szCs w:val="22"/>
        </w:rPr>
      </w:pPr>
    </w:p>
    <w:p w14:paraId="03FD8E12"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3. Who moderates this meeting?</w:t>
      </w:r>
    </w:p>
    <w:p w14:paraId="314006CE" w14:textId="77777777" w:rsidR="00725492" w:rsidRPr="00725492" w:rsidRDefault="00725492" w:rsidP="00725492">
      <w:pPr>
        <w:ind w:left="360"/>
        <w:jc w:val="both"/>
        <w:rPr>
          <w:rFonts w:ascii="Arial Narrow" w:hAnsi="Arial Narrow"/>
          <w:sz w:val="22"/>
          <w:szCs w:val="22"/>
        </w:rPr>
      </w:pPr>
    </w:p>
    <w:p w14:paraId="0051E482"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4. Who owns church property in the PCA?</w:t>
      </w:r>
    </w:p>
    <w:p w14:paraId="0B8964E2" w14:textId="77777777" w:rsidR="00725492" w:rsidRPr="00725492" w:rsidRDefault="00725492" w:rsidP="009A6135">
      <w:pPr>
        <w:jc w:val="both"/>
        <w:rPr>
          <w:rFonts w:ascii="Arial Narrow" w:hAnsi="Arial Narrow"/>
          <w:sz w:val="22"/>
          <w:szCs w:val="22"/>
        </w:rPr>
      </w:pPr>
    </w:p>
    <w:p w14:paraId="30EFDD7C"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5. Upon what basis can a congregation withdraw from the PCA?</w:t>
      </w:r>
    </w:p>
    <w:p w14:paraId="066565E4" w14:textId="77777777" w:rsidR="00725492" w:rsidRPr="00725492" w:rsidRDefault="00725492" w:rsidP="009A6135">
      <w:pPr>
        <w:jc w:val="both"/>
        <w:rPr>
          <w:rFonts w:ascii="Arial Narrow" w:hAnsi="Arial Narrow"/>
          <w:sz w:val="22"/>
          <w:szCs w:val="22"/>
        </w:rPr>
      </w:pPr>
    </w:p>
    <w:p w14:paraId="7B0281AA" w14:textId="62B9CC11"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 26: </w:t>
      </w:r>
    </w:p>
    <w:p w14:paraId="2A354C8C"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What is the procedure for amending the BCO?</w:t>
      </w:r>
    </w:p>
    <w:p w14:paraId="2A37F339" w14:textId="77777777" w:rsidR="00725492" w:rsidRPr="00725492" w:rsidRDefault="00725492" w:rsidP="009A6135">
      <w:pPr>
        <w:jc w:val="both"/>
        <w:rPr>
          <w:rFonts w:ascii="Arial Narrow" w:hAnsi="Arial Narrow"/>
          <w:sz w:val="22"/>
          <w:szCs w:val="22"/>
        </w:rPr>
      </w:pPr>
    </w:p>
    <w:p w14:paraId="3F7A9238"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2. What is the procedure for amending the WCF?</w:t>
      </w:r>
    </w:p>
    <w:p w14:paraId="5E47CAC0" w14:textId="77777777" w:rsidR="00725492" w:rsidRPr="00725492" w:rsidRDefault="00725492" w:rsidP="009A6135">
      <w:pPr>
        <w:jc w:val="both"/>
        <w:rPr>
          <w:rFonts w:ascii="Arial Narrow" w:hAnsi="Arial Narrow"/>
          <w:sz w:val="22"/>
          <w:szCs w:val="22"/>
          <w:u w:val="single"/>
        </w:rPr>
      </w:pPr>
    </w:p>
    <w:p w14:paraId="033A10CE" w14:textId="77777777" w:rsidR="00725492" w:rsidRPr="00725492" w:rsidRDefault="00725492" w:rsidP="00725492">
      <w:pPr>
        <w:jc w:val="both"/>
        <w:outlineLvl w:val="0"/>
        <w:rPr>
          <w:rFonts w:ascii="Arial Narrow" w:hAnsi="Arial Narrow"/>
          <w:b/>
          <w:sz w:val="22"/>
          <w:szCs w:val="22"/>
          <w:u w:val="single"/>
        </w:rPr>
      </w:pPr>
      <w:r w:rsidRPr="00725492">
        <w:rPr>
          <w:rFonts w:ascii="Arial Narrow" w:hAnsi="Arial Narrow"/>
          <w:b/>
          <w:sz w:val="22"/>
          <w:szCs w:val="22"/>
          <w:u w:val="single"/>
        </w:rPr>
        <w:t>Part 2: The Rules of Discipline</w:t>
      </w:r>
    </w:p>
    <w:p w14:paraId="65A35546" w14:textId="1FC49CE8"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 27: </w:t>
      </w:r>
    </w:p>
    <w:p w14:paraId="460B3F3D"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What does the proper use of discipline maintain?</w:t>
      </w:r>
    </w:p>
    <w:p w14:paraId="04B09C2F" w14:textId="77777777" w:rsidR="00725492" w:rsidRPr="00725492" w:rsidRDefault="00725492" w:rsidP="00676FFB">
      <w:pPr>
        <w:jc w:val="both"/>
        <w:rPr>
          <w:rFonts w:ascii="Arial Narrow" w:hAnsi="Arial Narrow"/>
          <w:sz w:val="22"/>
          <w:szCs w:val="22"/>
        </w:rPr>
      </w:pPr>
    </w:p>
    <w:p w14:paraId="06645C3E"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2. How does church discipline relate to the kingship of Christ?</w:t>
      </w:r>
    </w:p>
    <w:p w14:paraId="77004D76" w14:textId="77777777" w:rsidR="00725492" w:rsidRPr="00725492" w:rsidRDefault="00725492" w:rsidP="00676FFB">
      <w:pPr>
        <w:jc w:val="both"/>
        <w:rPr>
          <w:rFonts w:ascii="Arial Narrow" w:hAnsi="Arial Narrow"/>
          <w:sz w:val="22"/>
          <w:szCs w:val="22"/>
        </w:rPr>
      </w:pPr>
    </w:p>
    <w:p w14:paraId="61A8A1A0"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3. What are the different means of exercising church discipline?</w:t>
      </w:r>
    </w:p>
    <w:p w14:paraId="33400C68" w14:textId="77777777" w:rsidR="00725492" w:rsidRPr="00725492" w:rsidRDefault="00725492" w:rsidP="00676FFB">
      <w:pPr>
        <w:jc w:val="both"/>
        <w:rPr>
          <w:rFonts w:ascii="Arial Narrow" w:hAnsi="Arial Narrow"/>
          <w:sz w:val="22"/>
          <w:szCs w:val="22"/>
        </w:rPr>
      </w:pPr>
    </w:p>
    <w:p w14:paraId="3B28B9DD" w14:textId="06F254BE"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 28: </w:t>
      </w:r>
    </w:p>
    <w:p w14:paraId="246F2316"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How is the discipline of noncommuning members to be effected?</w:t>
      </w:r>
    </w:p>
    <w:p w14:paraId="17742DA7" w14:textId="77777777" w:rsidR="00725492" w:rsidRPr="00725492" w:rsidRDefault="00725492" w:rsidP="00676FFB">
      <w:pPr>
        <w:jc w:val="both"/>
        <w:rPr>
          <w:rFonts w:ascii="Arial Narrow" w:hAnsi="Arial Narrow"/>
          <w:sz w:val="22"/>
          <w:szCs w:val="22"/>
        </w:rPr>
      </w:pPr>
    </w:p>
    <w:p w14:paraId="5F08220E" w14:textId="1E608A9D"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 29: </w:t>
      </w:r>
    </w:p>
    <w:p w14:paraId="560F4A60"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What constitutes an offense?</w:t>
      </w:r>
    </w:p>
    <w:p w14:paraId="141BDBAD" w14:textId="77777777" w:rsidR="00725492" w:rsidRPr="00725492" w:rsidRDefault="00725492" w:rsidP="00676FFB">
      <w:pPr>
        <w:jc w:val="both"/>
        <w:rPr>
          <w:rFonts w:ascii="Arial Narrow" w:hAnsi="Arial Narrow"/>
          <w:sz w:val="22"/>
          <w:szCs w:val="22"/>
        </w:rPr>
      </w:pPr>
    </w:p>
    <w:p w14:paraId="0BC73D57"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 xml:space="preserve">2. What do we mean be the following types of offenses: </w:t>
      </w:r>
    </w:p>
    <w:p w14:paraId="1E855599" w14:textId="39AF5CB0" w:rsidR="00725492" w:rsidRPr="00725492" w:rsidRDefault="00725492" w:rsidP="00676FFB">
      <w:pPr>
        <w:ind w:left="720"/>
        <w:jc w:val="both"/>
        <w:rPr>
          <w:rFonts w:ascii="Arial Narrow" w:hAnsi="Arial Narrow"/>
          <w:sz w:val="22"/>
          <w:szCs w:val="22"/>
        </w:rPr>
      </w:pPr>
      <w:r w:rsidRPr="00725492">
        <w:rPr>
          <w:rFonts w:ascii="Arial Narrow" w:hAnsi="Arial Narrow"/>
          <w:sz w:val="22"/>
          <w:szCs w:val="22"/>
        </w:rPr>
        <w:t>a. personal</w:t>
      </w:r>
    </w:p>
    <w:p w14:paraId="7C319623" w14:textId="77777777" w:rsidR="00725492" w:rsidRPr="00725492" w:rsidRDefault="00725492" w:rsidP="00725492">
      <w:pPr>
        <w:ind w:left="720"/>
        <w:jc w:val="both"/>
        <w:rPr>
          <w:rFonts w:ascii="Arial Narrow" w:hAnsi="Arial Narrow"/>
          <w:sz w:val="22"/>
          <w:szCs w:val="22"/>
        </w:rPr>
      </w:pPr>
      <w:r w:rsidRPr="00725492">
        <w:rPr>
          <w:rFonts w:ascii="Arial Narrow" w:hAnsi="Arial Narrow"/>
          <w:sz w:val="22"/>
          <w:szCs w:val="22"/>
        </w:rPr>
        <w:t>b. general</w:t>
      </w:r>
    </w:p>
    <w:p w14:paraId="1559A877" w14:textId="77777777" w:rsidR="00725492" w:rsidRPr="00725492" w:rsidRDefault="00725492" w:rsidP="00725492">
      <w:pPr>
        <w:ind w:left="720"/>
        <w:jc w:val="both"/>
        <w:rPr>
          <w:rFonts w:ascii="Arial Narrow" w:hAnsi="Arial Narrow"/>
          <w:sz w:val="22"/>
          <w:szCs w:val="22"/>
        </w:rPr>
      </w:pPr>
    </w:p>
    <w:p w14:paraId="2BA09880" w14:textId="77777777" w:rsidR="00725492" w:rsidRPr="00725492" w:rsidRDefault="00725492" w:rsidP="00725492">
      <w:pPr>
        <w:ind w:left="720"/>
        <w:jc w:val="both"/>
        <w:rPr>
          <w:rFonts w:ascii="Arial Narrow" w:hAnsi="Arial Narrow"/>
          <w:sz w:val="22"/>
          <w:szCs w:val="22"/>
        </w:rPr>
      </w:pPr>
      <w:r w:rsidRPr="00725492">
        <w:rPr>
          <w:rFonts w:ascii="Arial Narrow" w:hAnsi="Arial Narrow"/>
          <w:sz w:val="22"/>
          <w:szCs w:val="22"/>
        </w:rPr>
        <w:t>c. private</w:t>
      </w:r>
    </w:p>
    <w:p w14:paraId="4B0733FA" w14:textId="77777777" w:rsidR="00725492" w:rsidRPr="00725492" w:rsidRDefault="00725492" w:rsidP="00725492">
      <w:pPr>
        <w:ind w:left="720"/>
        <w:jc w:val="both"/>
        <w:rPr>
          <w:rFonts w:ascii="Arial Narrow" w:hAnsi="Arial Narrow"/>
          <w:sz w:val="22"/>
          <w:szCs w:val="22"/>
        </w:rPr>
      </w:pPr>
    </w:p>
    <w:p w14:paraId="6E61D09D" w14:textId="77777777" w:rsidR="00725492" w:rsidRPr="00725492" w:rsidRDefault="00725492" w:rsidP="00725492">
      <w:pPr>
        <w:ind w:left="720"/>
        <w:jc w:val="both"/>
        <w:rPr>
          <w:rFonts w:ascii="Arial Narrow" w:hAnsi="Arial Narrow"/>
          <w:sz w:val="22"/>
          <w:szCs w:val="22"/>
        </w:rPr>
      </w:pPr>
      <w:r w:rsidRPr="00725492">
        <w:rPr>
          <w:rFonts w:ascii="Arial Narrow" w:hAnsi="Arial Narrow"/>
          <w:sz w:val="22"/>
          <w:szCs w:val="22"/>
        </w:rPr>
        <w:t>d. public</w:t>
      </w:r>
    </w:p>
    <w:p w14:paraId="17838D81" w14:textId="77777777" w:rsidR="00676FFB" w:rsidRDefault="00676FFB" w:rsidP="00725492">
      <w:pPr>
        <w:jc w:val="both"/>
        <w:outlineLvl w:val="0"/>
        <w:rPr>
          <w:rFonts w:ascii="Arial Narrow" w:hAnsi="Arial Narrow"/>
          <w:b/>
          <w:sz w:val="22"/>
          <w:szCs w:val="22"/>
        </w:rPr>
      </w:pPr>
    </w:p>
    <w:p w14:paraId="398D0C39" w14:textId="6FB326D1"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BCOs 30, 36: </w:t>
      </w:r>
    </w:p>
    <w:p w14:paraId="731AC3D7"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What should you do if you think a church member or a church officer is guilty of an offense?</w:t>
      </w:r>
    </w:p>
    <w:p w14:paraId="4E8B4A22" w14:textId="77777777" w:rsidR="00725492" w:rsidRPr="00725492" w:rsidRDefault="00725492" w:rsidP="00676FFB">
      <w:pPr>
        <w:jc w:val="both"/>
        <w:rPr>
          <w:rFonts w:ascii="Arial Narrow" w:hAnsi="Arial Narrow"/>
          <w:sz w:val="22"/>
          <w:szCs w:val="22"/>
        </w:rPr>
      </w:pPr>
    </w:p>
    <w:p w14:paraId="50A7E6FF"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2. Who is the "church" in Matthew 18:17?</w:t>
      </w:r>
    </w:p>
    <w:p w14:paraId="75DB26E6" w14:textId="77777777" w:rsidR="00725492" w:rsidRPr="00725492" w:rsidRDefault="00725492" w:rsidP="00676FFB">
      <w:pPr>
        <w:jc w:val="both"/>
        <w:rPr>
          <w:rFonts w:ascii="Arial Narrow" w:hAnsi="Arial Narrow"/>
          <w:sz w:val="22"/>
          <w:szCs w:val="22"/>
        </w:rPr>
      </w:pPr>
    </w:p>
    <w:p w14:paraId="73704B73" w14:textId="5D42786D"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 xml:space="preserve">BCO 42: </w:t>
      </w:r>
    </w:p>
    <w:p w14:paraId="360B6B65"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What is an appeal?</w:t>
      </w:r>
    </w:p>
    <w:p w14:paraId="3DA0FA5E" w14:textId="77777777" w:rsidR="00725492" w:rsidRPr="00725492" w:rsidRDefault="00725492" w:rsidP="00676FFB">
      <w:pPr>
        <w:jc w:val="both"/>
        <w:rPr>
          <w:rFonts w:ascii="Arial Narrow" w:hAnsi="Arial Narrow"/>
          <w:sz w:val="22"/>
          <w:szCs w:val="22"/>
        </w:rPr>
      </w:pPr>
    </w:p>
    <w:p w14:paraId="63B1C5CF" w14:textId="1F87EDB2" w:rsidR="00725492" w:rsidRPr="00725492" w:rsidRDefault="00725492" w:rsidP="00725492">
      <w:pPr>
        <w:jc w:val="both"/>
        <w:outlineLvl w:val="0"/>
        <w:rPr>
          <w:rFonts w:ascii="Arial Narrow" w:hAnsi="Arial Narrow"/>
          <w:b/>
          <w:sz w:val="22"/>
          <w:szCs w:val="22"/>
        </w:rPr>
      </w:pPr>
      <w:r w:rsidRPr="00725492">
        <w:rPr>
          <w:rFonts w:ascii="Arial Narrow" w:hAnsi="Arial Narrow"/>
          <w:b/>
          <w:sz w:val="22"/>
          <w:szCs w:val="22"/>
        </w:rPr>
        <w:t>BCO 43:</w:t>
      </w:r>
    </w:p>
    <w:p w14:paraId="35FE71FD"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What is a complaint?</w:t>
      </w:r>
    </w:p>
    <w:p w14:paraId="36BA8C54" w14:textId="77777777" w:rsidR="00725492" w:rsidRPr="00725492" w:rsidRDefault="00725492" w:rsidP="00725492">
      <w:pPr>
        <w:jc w:val="both"/>
        <w:rPr>
          <w:rFonts w:ascii="Arial Narrow" w:hAnsi="Arial Narrow"/>
          <w:sz w:val="22"/>
          <w:szCs w:val="22"/>
        </w:rPr>
      </w:pPr>
    </w:p>
    <w:p w14:paraId="2DA63BB9" w14:textId="77777777" w:rsidR="00725492" w:rsidRPr="00725492" w:rsidRDefault="00725492" w:rsidP="00725492">
      <w:pPr>
        <w:jc w:val="both"/>
        <w:outlineLvl w:val="0"/>
        <w:rPr>
          <w:rFonts w:ascii="Arial Narrow" w:hAnsi="Arial Narrow"/>
          <w:b/>
          <w:sz w:val="22"/>
          <w:szCs w:val="22"/>
          <w:u w:val="single"/>
        </w:rPr>
      </w:pPr>
      <w:r w:rsidRPr="00725492">
        <w:rPr>
          <w:rFonts w:ascii="Arial Narrow" w:hAnsi="Arial Narrow"/>
          <w:b/>
          <w:sz w:val="22"/>
          <w:szCs w:val="22"/>
          <w:u w:val="single"/>
        </w:rPr>
        <w:t>Part 3: Directory for the worship of God</w:t>
      </w:r>
    </w:p>
    <w:p w14:paraId="5D4DED70"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1. How are we to view this section of the BCO?  Is any of it obligatory?</w:t>
      </w:r>
    </w:p>
    <w:p w14:paraId="7CE7445C" w14:textId="77777777" w:rsidR="00725492" w:rsidRPr="00725492" w:rsidRDefault="00725492" w:rsidP="00725492">
      <w:pPr>
        <w:jc w:val="both"/>
        <w:rPr>
          <w:rFonts w:ascii="Arial Narrow" w:hAnsi="Arial Narrow"/>
          <w:sz w:val="22"/>
          <w:szCs w:val="22"/>
        </w:rPr>
      </w:pPr>
    </w:p>
    <w:p w14:paraId="4F367E13"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 xml:space="preserve">2. What are the </w:t>
      </w:r>
      <w:proofErr w:type="gramStart"/>
      <w:r w:rsidRPr="00725492">
        <w:rPr>
          <w:rFonts w:ascii="Arial Narrow" w:hAnsi="Arial Narrow"/>
          <w:sz w:val="22"/>
          <w:szCs w:val="22"/>
        </w:rPr>
        <w:t>goal's</w:t>
      </w:r>
      <w:proofErr w:type="gramEnd"/>
      <w:r w:rsidRPr="00725492">
        <w:rPr>
          <w:rFonts w:ascii="Arial Narrow" w:hAnsi="Arial Narrow"/>
          <w:sz w:val="22"/>
          <w:szCs w:val="22"/>
        </w:rPr>
        <w:t xml:space="preserve"> of pure worship?</w:t>
      </w:r>
    </w:p>
    <w:p w14:paraId="3265AAB7" w14:textId="77777777" w:rsidR="00725492" w:rsidRPr="00725492" w:rsidRDefault="00725492" w:rsidP="00676FFB">
      <w:pPr>
        <w:jc w:val="both"/>
        <w:rPr>
          <w:rFonts w:ascii="Arial Narrow" w:hAnsi="Arial Narrow"/>
          <w:sz w:val="22"/>
          <w:szCs w:val="22"/>
        </w:rPr>
      </w:pPr>
    </w:p>
    <w:p w14:paraId="0152FAD6"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3. What are the elements of true Christian worship?</w:t>
      </w:r>
    </w:p>
    <w:p w14:paraId="72D62AF0" w14:textId="77777777" w:rsidR="00725492" w:rsidRPr="00725492" w:rsidRDefault="00725492" w:rsidP="00676FFB">
      <w:pPr>
        <w:jc w:val="both"/>
        <w:rPr>
          <w:rFonts w:ascii="Arial Narrow" w:hAnsi="Arial Narrow"/>
          <w:sz w:val="22"/>
          <w:szCs w:val="22"/>
        </w:rPr>
      </w:pPr>
    </w:p>
    <w:p w14:paraId="1D3A1C2C"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4. May we add to or subtract from these in worship?  Why?</w:t>
      </w:r>
    </w:p>
    <w:p w14:paraId="0B43FEE8" w14:textId="77777777" w:rsidR="00725492" w:rsidRPr="00725492" w:rsidRDefault="00725492" w:rsidP="00676FFB">
      <w:pPr>
        <w:jc w:val="both"/>
        <w:rPr>
          <w:rFonts w:ascii="Arial Narrow" w:hAnsi="Arial Narrow"/>
          <w:sz w:val="22"/>
          <w:szCs w:val="22"/>
        </w:rPr>
      </w:pPr>
    </w:p>
    <w:p w14:paraId="4A96B55D" w14:textId="77777777" w:rsidR="00725492" w:rsidRPr="00725492" w:rsidRDefault="00725492" w:rsidP="00725492">
      <w:pPr>
        <w:ind w:left="360"/>
        <w:jc w:val="both"/>
        <w:rPr>
          <w:rFonts w:ascii="Arial Narrow" w:hAnsi="Arial Narrow"/>
          <w:sz w:val="22"/>
          <w:szCs w:val="22"/>
        </w:rPr>
      </w:pPr>
      <w:r w:rsidRPr="00725492">
        <w:rPr>
          <w:rFonts w:ascii="Arial Narrow" w:hAnsi="Arial Narrow"/>
          <w:sz w:val="22"/>
          <w:szCs w:val="22"/>
        </w:rPr>
        <w:t>5. What does it mean to "fence" the table and how ought we to "fence" it?</w:t>
      </w:r>
    </w:p>
    <w:p w14:paraId="4F377070" w14:textId="77777777" w:rsidR="00725492" w:rsidRPr="00725492" w:rsidRDefault="00725492" w:rsidP="00676FFB">
      <w:pPr>
        <w:jc w:val="both"/>
        <w:rPr>
          <w:rFonts w:ascii="Arial Narrow" w:hAnsi="Arial Narrow"/>
          <w:sz w:val="22"/>
          <w:szCs w:val="22"/>
        </w:rPr>
      </w:pPr>
    </w:p>
    <w:p w14:paraId="6D82DE0C" w14:textId="2CD83EDE" w:rsidR="00725492" w:rsidRPr="00676FFB" w:rsidRDefault="00725492" w:rsidP="00676FFB">
      <w:pPr>
        <w:ind w:left="360"/>
        <w:jc w:val="both"/>
        <w:rPr>
          <w:rFonts w:ascii="Arial Narrow" w:hAnsi="Arial Narrow"/>
          <w:sz w:val="22"/>
          <w:szCs w:val="22"/>
        </w:rPr>
      </w:pPr>
      <w:r w:rsidRPr="00725492">
        <w:rPr>
          <w:rFonts w:ascii="Arial Narrow" w:hAnsi="Arial Narrow"/>
          <w:sz w:val="22"/>
          <w:szCs w:val="22"/>
        </w:rPr>
        <w:t xml:space="preserve">6. What is a distinctly Westminster Assembly idea of </w:t>
      </w:r>
      <w:proofErr w:type="gramStart"/>
      <w:r w:rsidRPr="00725492">
        <w:rPr>
          <w:rFonts w:ascii="Arial Narrow" w:hAnsi="Arial Narrow"/>
          <w:sz w:val="22"/>
          <w:szCs w:val="22"/>
        </w:rPr>
        <w:t>a  “</w:t>
      </w:r>
      <w:proofErr w:type="gramEnd"/>
      <w:r w:rsidRPr="00725492">
        <w:rPr>
          <w:rFonts w:ascii="Arial Narrow" w:hAnsi="Arial Narrow"/>
          <w:sz w:val="22"/>
          <w:szCs w:val="22"/>
        </w:rPr>
        <w:t xml:space="preserve">directory” approach to worship and how does it contrast with “formalism” and “free worship”? </w:t>
      </w:r>
    </w:p>
    <w:sectPr w:rsidR="00725492" w:rsidRPr="00676FFB" w:rsidSect="00FE624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CEB"/>
    <w:multiLevelType w:val="hybridMultilevel"/>
    <w:tmpl w:val="DC72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A5CB2"/>
    <w:multiLevelType w:val="hybridMultilevel"/>
    <w:tmpl w:val="369EC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A58BE"/>
    <w:multiLevelType w:val="hybridMultilevel"/>
    <w:tmpl w:val="96B87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2C7AB4"/>
    <w:multiLevelType w:val="hybridMultilevel"/>
    <w:tmpl w:val="86E234DE"/>
    <w:lvl w:ilvl="0" w:tplc="0409000F">
      <w:start w:val="1"/>
      <w:numFmt w:val="decimal"/>
      <w:lvlText w:val="%1."/>
      <w:lvlJc w:val="left"/>
      <w:pPr>
        <w:ind w:left="720" w:hanging="360"/>
      </w:pPr>
      <w:rPr>
        <w:rFonts w:hint="default"/>
      </w:rPr>
    </w:lvl>
    <w:lvl w:ilvl="1" w:tplc="976812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55D8F"/>
    <w:multiLevelType w:val="hybridMultilevel"/>
    <w:tmpl w:val="F31E8E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C2446"/>
    <w:multiLevelType w:val="hybridMultilevel"/>
    <w:tmpl w:val="8FEE2DC8"/>
    <w:lvl w:ilvl="0" w:tplc="EC2CE2A0">
      <w:start w:val="1"/>
      <w:numFmt w:val="upp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F02DFE"/>
    <w:multiLevelType w:val="hybridMultilevel"/>
    <w:tmpl w:val="86E234DE"/>
    <w:lvl w:ilvl="0" w:tplc="0409000F">
      <w:start w:val="1"/>
      <w:numFmt w:val="decimal"/>
      <w:lvlText w:val="%1."/>
      <w:lvlJc w:val="left"/>
      <w:pPr>
        <w:ind w:left="720" w:hanging="360"/>
      </w:pPr>
      <w:rPr>
        <w:rFonts w:hint="default"/>
      </w:rPr>
    </w:lvl>
    <w:lvl w:ilvl="1" w:tplc="976812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749E4"/>
    <w:multiLevelType w:val="hybridMultilevel"/>
    <w:tmpl w:val="DC2AFBEA"/>
    <w:lvl w:ilvl="0" w:tplc="D93A2C7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E58560B"/>
    <w:multiLevelType w:val="hybridMultilevel"/>
    <w:tmpl w:val="86E234DE"/>
    <w:lvl w:ilvl="0" w:tplc="0409000F">
      <w:start w:val="1"/>
      <w:numFmt w:val="decimal"/>
      <w:lvlText w:val="%1."/>
      <w:lvlJc w:val="left"/>
      <w:pPr>
        <w:ind w:left="720" w:hanging="360"/>
      </w:pPr>
      <w:rPr>
        <w:rFonts w:hint="default"/>
      </w:rPr>
    </w:lvl>
    <w:lvl w:ilvl="1" w:tplc="976812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7117C"/>
    <w:multiLevelType w:val="hybridMultilevel"/>
    <w:tmpl w:val="86E234DE"/>
    <w:lvl w:ilvl="0" w:tplc="0409000F">
      <w:start w:val="1"/>
      <w:numFmt w:val="decimal"/>
      <w:lvlText w:val="%1."/>
      <w:lvlJc w:val="left"/>
      <w:pPr>
        <w:ind w:left="720" w:hanging="360"/>
      </w:pPr>
      <w:rPr>
        <w:rFonts w:hint="default"/>
      </w:rPr>
    </w:lvl>
    <w:lvl w:ilvl="1" w:tplc="976812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701F4"/>
    <w:multiLevelType w:val="hybridMultilevel"/>
    <w:tmpl w:val="7E54D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26ACF"/>
    <w:multiLevelType w:val="hybridMultilevel"/>
    <w:tmpl w:val="13D8923E"/>
    <w:lvl w:ilvl="0" w:tplc="D93A2C7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822FCF"/>
    <w:multiLevelType w:val="hybridMultilevel"/>
    <w:tmpl w:val="A4D64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AE5516"/>
    <w:multiLevelType w:val="hybridMultilevel"/>
    <w:tmpl w:val="42E0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86F48"/>
    <w:multiLevelType w:val="hybridMultilevel"/>
    <w:tmpl w:val="E454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90C53"/>
    <w:multiLevelType w:val="hybridMultilevel"/>
    <w:tmpl w:val="86E234DE"/>
    <w:lvl w:ilvl="0" w:tplc="0409000F">
      <w:start w:val="1"/>
      <w:numFmt w:val="decimal"/>
      <w:lvlText w:val="%1."/>
      <w:lvlJc w:val="left"/>
      <w:pPr>
        <w:ind w:left="720" w:hanging="360"/>
      </w:pPr>
      <w:rPr>
        <w:rFonts w:hint="default"/>
      </w:rPr>
    </w:lvl>
    <w:lvl w:ilvl="1" w:tplc="976812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16419"/>
    <w:multiLevelType w:val="hybridMultilevel"/>
    <w:tmpl w:val="E244C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770498"/>
    <w:multiLevelType w:val="hybridMultilevel"/>
    <w:tmpl w:val="E9F4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215E13"/>
    <w:multiLevelType w:val="hybridMultilevel"/>
    <w:tmpl w:val="42B4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F62D7"/>
    <w:multiLevelType w:val="hybridMultilevel"/>
    <w:tmpl w:val="491ABD66"/>
    <w:lvl w:ilvl="0" w:tplc="EC2CE2A0">
      <w:start w:val="1"/>
      <w:numFmt w:val="upp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CE4C4E"/>
    <w:multiLevelType w:val="hybridMultilevel"/>
    <w:tmpl w:val="989C2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92FA5"/>
    <w:multiLevelType w:val="hybridMultilevel"/>
    <w:tmpl w:val="26DE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F7929"/>
    <w:multiLevelType w:val="hybridMultilevel"/>
    <w:tmpl w:val="E516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56C15"/>
    <w:multiLevelType w:val="hybridMultilevel"/>
    <w:tmpl w:val="C31A44D2"/>
    <w:lvl w:ilvl="0" w:tplc="ABD45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4939A7"/>
    <w:multiLevelType w:val="hybridMultilevel"/>
    <w:tmpl w:val="86E234DE"/>
    <w:lvl w:ilvl="0" w:tplc="0409000F">
      <w:start w:val="1"/>
      <w:numFmt w:val="decimal"/>
      <w:lvlText w:val="%1."/>
      <w:lvlJc w:val="left"/>
      <w:pPr>
        <w:ind w:left="720" w:hanging="360"/>
      </w:pPr>
      <w:rPr>
        <w:rFonts w:hint="default"/>
      </w:rPr>
    </w:lvl>
    <w:lvl w:ilvl="1" w:tplc="976812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633C0"/>
    <w:multiLevelType w:val="hybridMultilevel"/>
    <w:tmpl w:val="09F443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771712"/>
    <w:multiLevelType w:val="hybridMultilevel"/>
    <w:tmpl w:val="945CF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F18BC"/>
    <w:multiLevelType w:val="hybridMultilevel"/>
    <w:tmpl w:val="3B78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931FD6"/>
    <w:multiLevelType w:val="hybridMultilevel"/>
    <w:tmpl w:val="DA98752C"/>
    <w:lvl w:ilvl="0" w:tplc="EC2CE2A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EF4ED6"/>
    <w:multiLevelType w:val="hybridMultilevel"/>
    <w:tmpl w:val="5A0C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40187"/>
    <w:multiLevelType w:val="hybridMultilevel"/>
    <w:tmpl w:val="86E234DE"/>
    <w:lvl w:ilvl="0" w:tplc="0409000F">
      <w:start w:val="1"/>
      <w:numFmt w:val="decimal"/>
      <w:lvlText w:val="%1."/>
      <w:lvlJc w:val="left"/>
      <w:pPr>
        <w:ind w:left="720" w:hanging="360"/>
      </w:pPr>
      <w:rPr>
        <w:rFonts w:hint="default"/>
      </w:rPr>
    </w:lvl>
    <w:lvl w:ilvl="1" w:tplc="976812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536F48"/>
    <w:multiLevelType w:val="hybridMultilevel"/>
    <w:tmpl w:val="86E234DE"/>
    <w:lvl w:ilvl="0" w:tplc="0409000F">
      <w:start w:val="1"/>
      <w:numFmt w:val="decimal"/>
      <w:lvlText w:val="%1."/>
      <w:lvlJc w:val="left"/>
      <w:pPr>
        <w:ind w:left="720" w:hanging="360"/>
      </w:pPr>
      <w:rPr>
        <w:rFonts w:hint="default"/>
      </w:rPr>
    </w:lvl>
    <w:lvl w:ilvl="1" w:tplc="976812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25"/>
  </w:num>
  <w:num w:numId="4">
    <w:abstractNumId w:val="28"/>
  </w:num>
  <w:num w:numId="5">
    <w:abstractNumId w:val="5"/>
  </w:num>
  <w:num w:numId="6">
    <w:abstractNumId w:val="19"/>
  </w:num>
  <w:num w:numId="7">
    <w:abstractNumId w:val="31"/>
  </w:num>
  <w:num w:numId="8">
    <w:abstractNumId w:val="11"/>
  </w:num>
  <w:num w:numId="9">
    <w:abstractNumId w:val="14"/>
  </w:num>
  <w:num w:numId="10">
    <w:abstractNumId w:val="23"/>
  </w:num>
  <w:num w:numId="11">
    <w:abstractNumId w:val="7"/>
  </w:num>
  <w:num w:numId="12">
    <w:abstractNumId w:val="24"/>
  </w:num>
  <w:num w:numId="13">
    <w:abstractNumId w:val="10"/>
  </w:num>
  <w:num w:numId="14">
    <w:abstractNumId w:val="3"/>
  </w:num>
  <w:num w:numId="15">
    <w:abstractNumId w:val="16"/>
  </w:num>
  <w:num w:numId="16">
    <w:abstractNumId w:val="15"/>
  </w:num>
  <w:num w:numId="17">
    <w:abstractNumId w:val="6"/>
  </w:num>
  <w:num w:numId="18">
    <w:abstractNumId w:val="30"/>
  </w:num>
  <w:num w:numId="19">
    <w:abstractNumId w:val="9"/>
  </w:num>
  <w:num w:numId="20">
    <w:abstractNumId w:val="12"/>
  </w:num>
  <w:num w:numId="21">
    <w:abstractNumId w:val="0"/>
  </w:num>
  <w:num w:numId="22">
    <w:abstractNumId w:val="18"/>
  </w:num>
  <w:num w:numId="23">
    <w:abstractNumId w:val="4"/>
  </w:num>
  <w:num w:numId="24">
    <w:abstractNumId w:val="26"/>
  </w:num>
  <w:num w:numId="25">
    <w:abstractNumId w:val="29"/>
  </w:num>
  <w:num w:numId="26">
    <w:abstractNumId w:val="27"/>
  </w:num>
  <w:num w:numId="27">
    <w:abstractNumId w:val="22"/>
  </w:num>
  <w:num w:numId="28">
    <w:abstractNumId w:val="17"/>
  </w:num>
  <w:num w:numId="29">
    <w:abstractNumId w:val="21"/>
  </w:num>
  <w:num w:numId="30">
    <w:abstractNumId w:val="20"/>
  </w:num>
  <w:num w:numId="31">
    <w:abstractNumId w:val="1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59"/>
    <w:rsid w:val="00050086"/>
    <w:rsid w:val="000D09F2"/>
    <w:rsid w:val="000F6307"/>
    <w:rsid w:val="001215F0"/>
    <w:rsid w:val="00182FCC"/>
    <w:rsid w:val="001D1B5C"/>
    <w:rsid w:val="00222521"/>
    <w:rsid w:val="00281F53"/>
    <w:rsid w:val="00283B04"/>
    <w:rsid w:val="00301147"/>
    <w:rsid w:val="00306D47"/>
    <w:rsid w:val="00362E0D"/>
    <w:rsid w:val="003941F6"/>
    <w:rsid w:val="003D4038"/>
    <w:rsid w:val="003D701B"/>
    <w:rsid w:val="0042476F"/>
    <w:rsid w:val="00476BBA"/>
    <w:rsid w:val="00502A79"/>
    <w:rsid w:val="005062CF"/>
    <w:rsid w:val="00511278"/>
    <w:rsid w:val="005774F4"/>
    <w:rsid w:val="00590D9F"/>
    <w:rsid w:val="00630159"/>
    <w:rsid w:val="00676FFB"/>
    <w:rsid w:val="0068195C"/>
    <w:rsid w:val="006874B4"/>
    <w:rsid w:val="00690D2F"/>
    <w:rsid w:val="006A6AD3"/>
    <w:rsid w:val="006C7E16"/>
    <w:rsid w:val="006E466E"/>
    <w:rsid w:val="00723D38"/>
    <w:rsid w:val="00725492"/>
    <w:rsid w:val="007446F6"/>
    <w:rsid w:val="0074619A"/>
    <w:rsid w:val="007B1CC4"/>
    <w:rsid w:val="007D3D8C"/>
    <w:rsid w:val="007F7A27"/>
    <w:rsid w:val="008026C4"/>
    <w:rsid w:val="0080705B"/>
    <w:rsid w:val="008135BD"/>
    <w:rsid w:val="00825A15"/>
    <w:rsid w:val="00827321"/>
    <w:rsid w:val="008F2FBC"/>
    <w:rsid w:val="008F7179"/>
    <w:rsid w:val="0090496C"/>
    <w:rsid w:val="009A6135"/>
    <w:rsid w:val="009B7569"/>
    <w:rsid w:val="00A11D2D"/>
    <w:rsid w:val="00A13F61"/>
    <w:rsid w:val="00A4656D"/>
    <w:rsid w:val="00AE2578"/>
    <w:rsid w:val="00BB7D46"/>
    <w:rsid w:val="00BC0304"/>
    <w:rsid w:val="00C14264"/>
    <w:rsid w:val="00C31ACD"/>
    <w:rsid w:val="00C3357A"/>
    <w:rsid w:val="00C70728"/>
    <w:rsid w:val="00D00FD5"/>
    <w:rsid w:val="00D2228F"/>
    <w:rsid w:val="00D2652B"/>
    <w:rsid w:val="00D274BF"/>
    <w:rsid w:val="00D574E6"/>
    <w:rsid w:val="00D92B77"/>
    <w:rsid w:val="00DC36C2"/>
    <w:rsid w:val="00DC5FA9"/>
    <w:rsid w:val="00DE133B"/>
    <w:rsid w:val="00E061DE"/>
    <w:rsid w:val="00E14B1B"/>
    <w:rsid w:val="00E52765"/>
    <w:rsid w:val="00E73793"/>
    <w:rsid w:val="00E8654D"/>
    <w:rsid w:val="00E94F73"/>
    <w:rsid w:val="00EE11C5"/>
    <w:rsid w:val="00EF2883"/>
    <w:rsid w:val="00EF622E"/>
    <w:rsid w:val="00F11FDF"/>
    <w:rsid w:val="00F34BE2"/>
    <w:rsid w:val="00F44CDE"/>
    <w:rsid w:val="00F63759"/>
    <w:rsid w:val="00FE62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D3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26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6C4"/>
    <w:rPr>
      <w:color w:val="0000FF"/>
      <w:u w:val="single"/>
    </w:rPr>
  </w:style>
  <w:style w:type="paragraph" w:styleId="ListParagraph">
    <w:name w:val="List Paragraph"/>
    <w:basedOn w:val="Normal"/>
    <w:uiPriority w:val="34"/>
    <w:qFormat/>
    <w:rsid w:val="00EE11C5"/>
    <w:pPr>
      <w:ind w:left="720"/>
      <w:contextualSpacing/>
    </w:pPr>
    <w:rPr>
      <w:rFonts w:ascii="Helvetica" w:eastAsia="Times New Roman" w:hAnsi="Helvetica"/>
      <w:noProof/>
      <w:szCs w:val="20"/>
    </w:rPr>
  </w:style>
  <w:style w:type="character" w:styleId="FollowedHyperlink">
    <w:name w:val="FollowedHyperlink"/>
    <w:basedOn w:val="DefaultParagraphFont"/>
    <w:uiPriority w:val="99"/>
    <w:semiHidden/>
    <w:unhideWhenUsed/>
    <w:rsid w:val="00E06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3392">
      <w:bodyDiv w:val="1"/>
      <w:marLeft w:val="0"/>
      <w:marRight w:val="0"/>
      <w:marTop w:val="0"/>
      <w:marBottom w:val="0"/>
      <w:divBdr>
        <w:top w:val="none" w:sz="0" w:space="0" w:color="auto"/>
        <w:left w:val="none" w:sz="0" w:space="0" w:color="auto"/>
        <w:bottom w:val="none" w:sz="0" w:space="0" w:color="auto"/>
        <w:right w:val="none" w:sz="0" w:space="0" w:color="auto"/>
      </w:divBdr>
    </w:div>
    <w:div w:id="210532454">
      <w:bodyDiv w:val="1"/>
      <w:marLeft w:val="0"/>
      <w:marRight w:val="0"/>
      <w:marTop w:val="0"/>
      <w:marBottom w:val="0"/>
      <w:divBdr>
        <w:top w:val="none" w:sz="0" w:space="0" w:color="auto"/>
        <w:left w:val="none" w:sz="0" w:space="0" w:color="auto"/>
        <w:bottom w:val="none" w:sz="0" w:space="0" w:color="auto"/>
        <w:right w:val="none" w:sz="0" w:space="0" w:color="auto"/>
      </w:divBdr>
    </w:div>
    <w:div w:id="229967059">
      <w:bodyDiv w:val="1"/>
      <w:marLeft w:val="0"/>
      <w:marRight w:val="0"/>
      <w:marTop w:val="0"/>
      <w:marBottom w:val="0"/>
      <w:divBdr>
        <w:top w:val="none" w:sz="0" w:space="0" w:color="auto"/>
        <w:left w:val="none" w:sz="0" w:space="0" w:color="auto"/>
        <w:bottom w:val="none" w:sz="0" w:space="0" w:color="auto"/>
        <w:right w:val="none" w:sz="0" w:space="0" w:color="auto"/>
      </w:divBdr>
    </w:div>
    <w:div w:id="394164217">
      <w:bodyDiv w:val="1"/>
      <w:marLeft w:val="0"/>
      <w:marRight w:val="0"/>
      <w:marTop w:val="0"/>
      <w:marBottom w:val="0"/>
      <w:divBdr>
        <w:top w:val="none" w:sz="0" w:space="0" w:color="auto"/>
        <w:left w:val="none" w:sz="0" w:space="0" w:color="auto"/>
        <w:bottom w:val="none" w:sz="0" w:space="0" w:color="auto"/>
        <w:right w:val="none" w:sz="0" w:space="0" w:color="auto"/>
      </w:divBdr>
    </w:div>
    <w:div w:id="882981422">
      <w:bodyDiv w:val="1"/>
      <w:marLeft w:val="0"/>
      <w:marRight w:val="0"/>
      <w:marTop w:val="0"/>
      <w:marBottom w:val="0"/>
      <w:divBdr>
        <w:top w:val="none" w:sz="0" w:space="0" w:color="auto"/>
        <w:left w:val="none" w:sz="0" w:space="0" w:color="auto"/>
        <w:bottom w:val="none" w:sz="0" w:space="0" w:color="auto"/>
        <w:right w:val="none" w:sz="0" w:space="0" w:color="auto"/>
      </w:divBdr>
    </w:div>
    <w:div w:id="1632830941">
      <w:bodyDiv w:val="1"/>
      <w:marLeft w:val="0"/>
      <w:marRight w:val="0"/>
      <w:marTop w:val="0"/>
      <w:marBottom w:val="0"/>
      <w:divBdr>
        <w:top w:val="none" w:sz="0" w:space="0" w:color="auto"/>
        <w:left w:val="none" w:sz="0" w:space="0" w:color="auto"/>
        <w:bottom w:val="none" w:sz="0" w:space="0" w:color="auto"/>
        <w:right w:val="none" w:sz="0" w:space="0" w:color="auto"/>
      </w:divBdr>
    </w:div>
    <w:div w:id="1680037251">
      <w:bodyDiv w:val="1"/>
      <w:marLeft w:val="0"/>
      <w:marRight w:val="0"/>
      <w:marTop w:val="0"/>
      <w:marBottom w:val="0"/>
      <w:divBdr>
        <w:top w:val="none" w:sz="0" w:space="0" w:color="auto"/>
        <w:left w:val="none" w:sz="0" w:space="0" w:color="auto"/>
        <w:bottom w:val="none" w:sz="0" w:space="0" w:color="auto"/>
        <w:right w:val="none" w:sz="0" w:space="0" w:color="auto"/>
      </w:divBdr>
    </w:div>
    <w:div w:id="1699508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c.org/wcf.html" TargetMode="External"/><Relationship Id="rId6" Type="http://schemas.openxmlformats.org/officeDocument/2006/relationships/hyperlink" Target="http://www.pcaac.org/wp-content/uploads/2015/06/2015BCO-Reprint-with-bookmarks.pdf" TargetMode="External"/><Relationship Id="rId7" Type="http://schemas.openxmlformats.org/officeDocument/2006/relationships/hyperlink" Target="http://cpcnewhaven.org/confessional-theology" TargetMode="External"/><Relationship Id="rId8" Type="http://schemas.openxmlformats.org/officeDocument/2006/relationships/hyperlink" Target="http://cpcnewhaven.org/she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11</Pages>
  <Words>3215</Words>
  <Characters>18326</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prestongrahamjr@gmail.com</dc:creator>
  <cp:keywords/>
  <dc:description/>
  <cp:lastModifiedBy>prestongrahamjr@gmail.com</cp:lastModifiedBy>
  <cp:revision>26</cp:revision>
  <dcterms:created xsi:type="dcterms:W3CDTF">2018-10-22T17:06:00Z</dcterms:created>
  <dcterms:modified xsi:type="dcterms:W3CDTF">2018-10-26T14:53:00Z</dcterms:modified>
</cp:coreProperties>
</file>