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76C5" w14:textId="77777777" w:rsidR="00BF5B6E" w:rsidRDefault="00BF5B6E" w:rsidP="00BF5B6E">
      <w:pPr>
        <w:jc w:val="center"/>
        <w:rPr>
          <w:rFonts w:ascii="Book Antiqua" w:hAnsi="Book Antiqua" w:cs="Book Antiqua"/>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sz w:val="22"/>
          <w:szCs w:val="22"/>
        </w:rPr>
        <w:t>GRACE LUTHERAN CHAPEL</w:t>
      </w:r>
    </w:p>
    <w:p w14:paraId="3FAA5DDA" w14:textId="77777777" w:rsidR="00BF5B6E" w:rsidRDefault="00BF5B6E" w:rsidP="00BF5B6E">
      <w:pPr>
        <w:jc w:val="center"/>
        <w:rPr>
          <w:rFonts w:ascii="Book Antiqua" w:hAnsi="Book Antiqua" w:cs="Book Antiqua"/>
          <w:i/>
          <w:iCs/>
        </w:rPr>
      </w:pPr>
      <w:r>
        <w:rPr>
          <w:rFonts w:ascii="Book Antiqua" w:hAnsi="Book Antiqua" w:cs="Book Antiqua"/>
          <w:i/>
          <w:iCs/>
        </w:rPr>
        <w:t>Grace Chapel exists to make and keep disciples for Jesus Christ.</w:t>
      </w:r>
    </w:p>
    <w:p w14:paraId="05DF3875" w14:textId="77777777" w:rsidR="00BF5B6E" w:rsidRDefault="00BF5B6E" w:rsidP="00BF5B6E">
      <w:pPr>
        <w:rPr>
          <w:rFonts w:ascii="Book Antiqua" w:hAnsi="Book Antiqua" w:cs="Book Antiqua"/>
          <w:sz w:val="22"/>
          <w:szCs w:val="22"/>
        </w:rPr>
      </w:pPr>
    </w:p>
    <w:p w14:paraId="5F85A630" w14:textId="117189A1" w:rsidR="00BF5B6E" w:rsidRDefault="00BF5B6E" w:rsidP="00BF5B6E">
      <w:pPr>
        <w:jc w:val="center"/>
        <w:rPr>
          <w:rFonts w:ascii="Book Antiqua" w:hAnsi="Book Antiqua" w:cs="Book Antiqua"/>
          <w:sz w:val="22"/>
          <w:szCs w:val="22"/>
        </w:rPr>
      </w:pPr>
      <w:r>
        <w:rPr>
          <w:rFonts w:ascii="Book Antiqua" w:hAnsi="Book Antiqua" w:cs="Book Antiqua"/>
          <w:sz w:val="22"/>
          <w:szCs w:val="22"/>
        </w:rPr>
        <w:t>F</w:t>
      </w:r>
      <w:r w:rsidR="00AE3B64">
        <w:rPr>
          <w:rFonts w:ascii="Book Antiqua" w:hAnsi="Book Antiqua" w:cs="Book Antiqua"/>
          <w:sz w:val="22"/>
          <w:szCs w:val="22"/>
        </w:rPr>
        <w:t>ourteen</w:t>
      </w:r>
      <w:r>
        <w:rPr>
          <w:rFonts w:ascii="Book Antiqua" w:hAnsi="Book Antiqua" w:cs="Book Antiqua"/>
          <w:sz w:val="22"/>
          <w:szCs w:val="22"/>
        </w:rPr>
        <w:t>th Sunday after Pentecost</w:t>
      </w:r>
    </w:p>
    <w:p w14:paraId="2545566E" w14:textId="0A5D82EA" w:rsidR="00BF5B6E" w:rsidRDefault="00BF5B6E" w:rsidP="00BF5B6E">
      <w:pPr>
        <w:jc w:val="center"/>
        <w:rPr>
          <w:rFonts w:ascii="Book Antiqua" w:hAnsi="Book Antiqua" w:cs="Book Antiqua"/>
          <w:b/>
          <w:bCs/>
          <w:sz w:val="22"/>
          <w:szCs w:val="22"/>
        </w:rPr>
      </w:pPr>
      <w:r>
        <w:rPr>
          <w:rFonts w:ascii="Book Antiqua" w:hAnsi="Book Antiqua" w:cs="Book Antiqua"/>
          <w:b/>
          <w:bCs/>
          <w:sz w:val="22"/>
          <w:szCs w:val="22"/>
        </w:rPr>
        <w:t xml:space="preserve">Saturday, </w:t>
      </w:r>
      <w:r w:rsidR="00AE3B64">
        <w:rPr>
          <w:rFonts w:ascii="Book Antiqua" w:hAnsi="Book Antiqua" w:cs="Book Antiqua"/>
          <w:b/>
          <w:bCs/>
          <w:sz w:val="22"/>
          <w:szCs w:val="22"/>
        </w:rPr>
        <w:t>September 5</w:t>
      </w:r>
      <w:r>
        <w:rPr>
          <w:rFonts w:ascii="Book Antiqua" w:hAnsi="Book Antiqua" w:cs="Book Antiqua"/>
          <w:b/>
          <w:bCs/>
          <w:sz w:val="22"/>
          <w:szCs w:val="22"/>
        </w:rPr>
        <w:t>, 2020 - 4:00 p.m.</w:t>
      </w:r>
    </w:p>
    <w:p w14:paraId="70118F60" w14:textId="5F6B7971" w:rsidR="00BF5B6E" w:rsidRDefault="00BF5B6E" w:rsidP="00BF5B6E">
      <w:pPr>
        <w:jc w:val="center"/>
        <w:rPr>
          <w:rFonts w:ascii="Book Antiqua" w:hAnsi="Book Antiqua" w:cs="Book Antiqua"/>
          <w:b/>
          <w:bCs/>
          <w:sz w:val="22"/>
          <w:szCs w:val="22"/>
        </w:rPr>
      </w:pPr>
      <w:r>
        <w:rPr>
          <w:rFonts w:ascii="Book Antiqua" w:hAnsi="Book Antiqua" w:cs="Book Antiqua"/>
          <w:b/>
          <w:bCs/>
          <w:sz w:val="22"/>
          <w:szCs w:val="22"/>
        </w:rPr>
        <w:t xml:space="preserve">Sunday, </w:t>
      </w:r>
      <w:r w:rsidR="00AE3B64">
        <w:rPr>
          <w:rFonts w:ascii="Book Antiqua" w:hAnsi="Book Antiqua" w:cs="Book Antiqua"/>
          <w:b/>
          <w:bCs/>
          <w:sz w:val="22"/>
          <w:szCs w:val="22"/>
        </w:rPr>
        <w:t>September 6</w:t>
      </w:r>
      <w:r>
        <w:rPr>
          <w:rFonts w:ascii="Book Antiqua" w:hAnsi="Book Antiqua" w:cs="Book Antiqua"/>
          <w:b/>
          <w:bCs/>
          <w:sz w:val="22"/>
          <w:szCs w:val="22"/>
        </w:rPr>
        <w:t>, 2020 - 8:00 a.m.</w:t>
      </w:r>
    </w:p>
    <w:p w14:paraId="6D60AA95" w14:textId="77777777" w:rsidR="00BF5B6E" w:rsidRDefault="00BF5B6E" w:rsidP="00BF5B6E">
      <w:pPr>
        <w:rPr>
          <w:i/>
          <w:iCs/>
          <w:sz w:val="22"/>
          <w:szCs w:val="22"/>
        </w:rPr>
      </w:pPr>
    </w:p>
    <w:p w14:paraId="307D1B0E" w14:textId="77777777" w:rsidR="00BF5B6E" w:rsidRDefault="00BF5B6E" w:rsidP="00BF5B6E">
      <w:pPr>
        <w:rPr>
          <w:rFonts w:ascii="Book Antiqua" w:hAnsi="Book Antiqua" w:cs="Book Antiqua"/>
          <w:sz w:val="22"/>
          <w:szCs w:val="22"/>
        </w:rPr>
      </w:pPr>
      <w:r>
        <w:rPr>
          <w:rFonts w:ascii="Book Antiqua" w:hAnsi="Book Antiqua" w:cs="Book Antiqua"/>
          <w:i/>
          <w:iCs/>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6E5358CF" w14:textId="77777777" w:rsidR="006B3635" w:rsidRPr="00BF5B6E" w:rsidRDefault="006B3635" w:rsidP="00DD6657">
      <w:pPr>
        <w:rPr>
          <w:rFonts w:ascii="Book Antiqua" w:hAnsi="Book Antiqua" w:cs="Book Antiqua"/>
          <w:sz w:val="22"/>
          <w:szCs w:val="22"/>
        </w:rPr>
      </w:pPr>
    </w:p>
    <w:p w14:paraId="0E82E1AE"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t>WELCOME/ANNOUNCEMENTS/GREETING</w:t>
      </w:r>
    </w:p>
    <w:p w14:paraId="4E189A04" w14:textId="77777777" w:rsidR="00DD6657" w:rsidRPr="00BF5B6E" w:rsidRDefault="00DD6657" w:rsidP="00DD6657">
      <w:pPr>
        <w:rPr>
          <w:rFonts w:ascii="Book Antiqua" w:hAnsi="Book Antiqua" w:cs="Book Antiqua"/>
          <w:sz w:val="22"/>
          <w:szCs w:val="22"/>
        </w:rPr>
      </w:pPr>
    </w:p>
    <w:p w14:paraId="20D96213" w14:textId="6AA003D5" w:rsidR="00DD6657" w:rsidRPr="00BF5B6E" w:rsidRDefault="00DD6657" w:rsidP="006B3635">
      <w:pPr>
        <w:tabs>
          <w:tab w:val="right" w:pos="9360"/>
        </w:tabs>
        <w:rPr>
          <w:rFonts w:ascii="Book Antiqua" w:hAnsi="Book Antiqua" w:cs="Book Antiqua"/>
          <w:sz w:val="22"/>
          <w:szCs w:val="22"/>
        </w:rPr>
      </w:pPr>
      <w:r w:rsidRPr="00BF5B6E">
        <w:rPr>
          <w:rFonts w:ascii="Book Antiqua" w:hAnsi="Book Antiqua" w:cs="Book Antiqua"/>
          <w:sz w:val="22"/>
          <w:szCs w:val="22"/>
        </w:rPr>
        <w:t xml:space="preserve">OPENING HYMN </w:t>
      </w:r>
      <w:r w:rsidR="00BF5B6E">
        <w:rPr>
          <w:rFonts w:ascii="Book Antiqua" w:hAnsi="Book Antiqua" w:cs="Book Antiqua"/>
          <w:sz w:val="22"/>
          <w:szCs w:val="22"/>
        </w:rPr>
        <w:t xml:space="preserve">                                     </w:t>
      </w:r>
      <w:r w:rsidRPr="00BF5B6E">
        <w:rPr>
          <w:rFonts w:ascii="Book Antiqua" w:hAnsi="Book Antiqua" w:cs="Book Antiqua"/>
          <w:sz w:val="22"/>
          <w:szCs w:val="22"/>
        </w:rPr>
        <w:t>“</w:t>
      </w:r>
      <w:r w:rsidR="005C5AFC">
        <w:rPr>
          <w:rFonts w:ascii="Book Antiqua" w:hAnsi="Book Antiqua" w:cs="Book Antiqua"/>
          <w:sz w:val="22"/>
          <w:szCs w:val="22"/>
        </w:rPr>
        <w:t>Come, Thou Fount of Every Blessing</w:t>
      </w:r>
      <w:r w:rsidRPr="00BF5B6E">
        <w:rPr>
          <w:rFonts w:ascii="Book Antiqua" w:hAnsi="Book Antiqua" w:cs="Book Antiqua"/>
          <w:sz w:val="22"/>
          <w:szCs w:val="22"/>
        </w:rPr>
        <w:t xml:space="preserve">” No. </w:t>
      </w:r>
      <w:r w:rsidR="005C5AFC">
        <w:rPr>
          <w:rFonts w:ascii="Book Antiqua" w:hAnsi="Book Antiqua" w:cs="Book Antiqua"/>
          <w:sz w:val="22"/>
          <w:szCs w:val="22"/>
        </w:rPr>
        <w:t>686</w:t>
      </w:r>
    </w:p>
    <w:p w14:paraId="57343E61" w14:textId="5F2FD277" w:rsidR="005C5AFC" w:rsidRPr="005C5AFC" w:rsidRDefault="005C5AFC" w:rsidP="005C5AFC">
      <w:pPr>
        <w:ind w:left="720" w:hanging="165"/>
        <w:rPr>
          <w:rFonts w:ascii="Book Antiqua" w:hAnsi="Book Antiqua" w:cs="Book Antiqua"/>
          <w:b/>
          <w:sz w:val="22"/>
          <w:szCs w:val="22"/>
        </w:rPr>
      </w:pPr>
      <w:r w:rsidRPr="005C5AFC">
        <w:rPr>
          <w:rFonts w:ascii="Book Antiqua" w:hAnsi="Book Antiqua" w:cs="Book Antiqua"/>
          <w:b/>
          <w:sz w:val="22"/>
          <w:szCs w:val="22"/>
        </w:rPr>
        <w:t>1</w:t>
      </w:r>
      <w:r w:rsidRPr="005C5AFC">
        <w:rPr>
          <w:rFonts w:ascii="Book Antiqua" w:hAnsi="Book Antiqua" w:cs="Book Antiqua"/>
          <w:b/>
          <w:sz w:val="22"/>
          <w:szCs w:val="22"/>
        </w:rPr>
        <w:tab/>
        <w:t xml:space="preserve">Come, Thou Fount of </w:t>
      </w:r>
      <w:proofErr w:type="spellStart"/>
      <w:r w:rsidRPr="005C5AFC">
        <w:rPr>
          <w:rFonts w:ascii="Book Antiqua" w:hAnsi="Book Antiqua" w:cs="Book Antiqua"/>
          <w:b/>
          <w:sz w:val="22"/>
          <w:szCs w:val="22"/>
        </w:rPr>
        <w:t>ev’ry</w:t>
      </w:r>
      <w:proofErr w:type="spellEnd"/>
      <w:r w:rsidRPr="005C5AFC">
        <w:rPr>
          <w:rFonts w:ascii="Book Antiqua" w:hAnsi="Book Antiqua" w:cs="Book Antiqua"/>
          <w:b/>
          <w:sz w:val="22"/>
          <w:szCs w:val="22"/>
        </w:rPr>
        <w:t xml:space="preserve"> blessing, Tune my heart to sing Thy grace;</w:t>
      </w:r>
      <w:r w:rsidRPr="005C5AFC">
        <w:rPr>
          <w:rFonts w:ascii="Book Antiqua" w:hAnsi="Book Antiqua" w:cs="Book Antiqua"/>
          <w:b/>
          <w:sz w:val="22"/>
          <w:szCs w:val="22"/>
        </w:rPr>
        <w:br/>
      </w:r>
      <w:r>
        <w:rPr>
          <w:rFonts w:ascii="Book Antiqua" w:hAnsi="Book Antiqua" w:cs="Book Antiqua"/>
          <w:b/>
          <w:sz w:val="22"/>
          <w:szCs w:val="22"/>
        </w:rPr>
        <w:t xml:space="preserve">    </w:t>
      </w:r>
      <w:r w:rsidRPr="005C5AFC">
        <w:rPr>
          <w:rFonts w:ascii="Book Antiqua" w:hAnsi="Book Antiqua" w:cs="Book Antiqua"/>
          <w:b/>
          <w:sz w:val="22"/>
          <w:szCs w:val="22"/>
        </w:rPr>
        <w:t>Streams of mercy, never ceasing, </w:t>
      </w:r>
      <w:proofErr w:type="gramStart"/>
      <w:r w:rsidRPr="005C5AFC">
        <w:rPr>
          <w:rFonts w:ascii="Book Antiqua" w:hAnsi="Book Antiqua" w:cs="Book Antiqua"/>
          <w:b/>
          <w:sz w:val="22"/>
          <w:szCs w:val="22"/>
        </w:rPr>
        <w:t>Call</w:t>
      </w:r>
      <w:proofErr w:type="gramEnd"/>
      <w:r w:rsidRPr="005C5AFC">
        <w:rPr>
          <w:rFonts w:ascii="Book Antiqua" w:hAnsi="Book Antiqua" w:cs="Book Antiqua"/>
          <w:b/>
          <w:sz w:val="22"/>
          <w:szCs w:val="22"/>
        </w:rPr>
        <w:t xml:space="preserve"> for songs of loudest praise.</w:t>
      </w:r>
      <w:r w:rsidRPr="005C5AFC">
        <w:rPr>
          <w:rFonts w:ascii="Book Antiqua" w:hAnsi="Book Antiqua" w:cs="Book Antiqua"/>
          <w:b/>
          <w:sz w:val="22"/>
          <w:szCs w:val="22"/>
        </w:rPr>
        <w:br/>
      </w:r>
      <w:r>
        <w:rPr>
          <w:rFonts w:ascii="Book Antiqua" w:hAnsi="Book Antiqua" w:cs="Book Antiqua"/>
          <w:b/>
          <w:sz w:val="22"/>
          <w:szCs w:val="22"/>
        </w:rPr>
        <w:t xml:space="preserve">    </w:t>
      </w:r>
      <w:r w:rsidRPr="005C5AFC">
        <w:rPr>
          <w:rFonts w:ascii="Book Antiqua" w:hAnsi="Book Antiqua" w:cs="Book Antiqua"/>
          <w:b/>
          <w:sz w:val="22"/>
          <w:szCs w:val="22"/>
        </w:rPr>
        <w:t>While the hope of endless glory Fills my heart with joy and love</w:t>
      </w:r>
      <w:proofErr w:type="gramStart"/>
      <w:r w:rsidRPr="005C5AFC">
        <w:rPr>
          <w:rFonts w:ascii="Book Antiqua" w:hAnsi="Book Antiqua" w:cs="Book Antiqua"/>
          <w:b/>
          <w:sz w:val="22"/>
          <w:szCs w:val="22"/>
        </w:rPr>
        <w:t>,</w:t>
      </w:r>
      <w:proofErr w:type="gramEnd"/>
      <w:r w:rsidRPr="005C5AFC">
        <w:rPr>
          <w:rFonts w:ascii="Book Antiqua" w:hAnsi="Book Antiqua" w:cs="Book Antiqua"/>
          <w:b/>
          <w:sz w:val="22"/>
          <w:szCs w:val="22"/>
        </w:rPr>
        <w:br/>
        <w:t>Teach me ever to adore Thee; May I still Thy goodness prove.</w:t>
      </w:r>
    </w:p>
    <w:p w14:paraId="0A4A009C" w14:textId="77777777" w:rsidR="005C5AFC" w:rsidRPr="005C5AFC" w:rsidRDefault="005C5AFC" w:rsidP="005C5AFC">
      <w:pPr>
        <w:rPr>
          <w:rFonts w:ascii="Book Antiqua" w:hAnsi="Book Antiqua" w:cs="Book Antiqua"/>
          <w:b/>
          <w:sz w:val="22"/>
          <w:szCs w:val="22"/>
        </w:rPr>
      </w:pPr>
    </w:p>
    <w:p w14:paraId="54060D54" w14:textId="70AD6B60" w:rsidR="005C5AFC" w:rsidRPr="005C5AFC" w:rsidRDefault="005C5AFC" w:rsidP="005C5AFC">
      <w:pPr>
        <w:ind w:left="720" w:hanging="225"/>
        <w:rPr>
          <w:rFonts w:ascii="Book Antiqua" w:hAnsi="Book Antiqua" w:cs="Book Antiqua"/>
          <w:b/>
          <w:sz w:val="22"/>
          <w:szCs w:val="22"/>
        </w:rPr>
      </w:pPr>
      <w:r w:rsidRPr="005C5AFC">
        <w:rPr>
          <w:rFonts w:ascii="Book Antiqua" w:hAnsi="Book Antiqua" w:cs="Book Antiqua"/>
          <w:b/>
          <w:sz w:val="22"/>
          <w:szCs w:val="22"/>
        </w:rPr>
        <w:t>2</w:t>
      </w:r>
      <w:r w:rsidRPr="005C5AFC">
        <w:rPr>
          <w:rFonts w:ascii="Book Antiqua" w:hAnsi="Book Antiqua" w:cs="Book Antiqua"/>
          <w:b/>
          <w:sz w:val="22"/>
          <w:szCs w:val="22"/>
        </w:rPr>
        <w:tab/>
        <w:t>Here I raise my Ebenezer, Hither by Thy help I’ve come;</w:t>
      </w:r>
      <w:r w:rsidRPr="005C5AFC">
        <w:rPr>
          <w:rFonts w:ascii="Book Antiqua" w:hAnsi="Book Antiqua" w:cs="Book Antiqua"/>
          <w:b/>
          <w:sz w:val="22"/>
          <w:szCs w:val="22"/>
        </w:rPr>
        <w:br/>
      </w:r>
      <w:r>
        <w:rPr>
          <w:rFonts w:ascii="Book Antiqua" w:hAnsi="Book Antiqua" w:cs="Book Antiqua"/>
          <w:b/>
          <w:sz w:val="22"/>
          <w:szCs w:val="22"/>
        </w:rPr>
        <w:t xml:space="preserve">    </w:t>
      </w:r>
      <w:proofErr w:type="gramStart"/>
      <w:r w:rsidRPr="005C5AFC">
        <w:rPr>
          <w:rFonts w:ascii="Book Antiqua" w:hAnsi="Book Antiqua" w:cs="Book Antiqua"/>
          <w:b/>
          <w:sz w:val="22"/>
          <w:szCs w:val="22"/>
        </w:rPr>
        <w:t>And</w:t>
      </w:r>
      <w:proofErr w:type="gramEnd"/>
      <w:r w:rsidRPr="005C5AFC">
        <w:rPr>
          <w:rFonts w:ascii="Book Antiqua" w:hAnsi="Book Antiqua" w:cs="Book Antiqua"/>
          <w:b/>
          <w:sz w:val="22"/>
          <w:szCs w:val="22"/>
        </w:rPr>
        <w:t xml:space="preserve"> I hope, by Thy good pleasure, Safely to arrive at home.</w:t>
      </w:r>
      <w:r w:rsidRPr="005C5AFC">
        <w:rPr>
          <w:rFonts w:ascii="Book Antiqua" w:hAnsi="Book Antiqua" w:cs="Book Antiqua"/>
          <w:b/>
          <w:sz w:val="22"/>
          <w:szCs w:val="22"/>
        </w:rPr>
        <w:br/>
      </w:r>
      <w:r>
        <w:rPr>
          <w:rFonts w:ascii="Book Antiqua" w:hAnsi="Book Antiqua" w:cs="Book Antiqua"/>
          <w:b/>
          <w:sz w:val="22"/>
          <w:szCs w:val="22"/>
        </w:rPr>
        <w:t xml:space="preserve">    </w:t>
      </w:r>
      <w:r w:rsidRPr="005C5AFC">
        <w:rPr>
          <w:rFonts w:ascii="Book Antiqua" w:hAnsi="Book Antiqua" w:cs="Book Antiqua"/>
          <w:b/>
          <w:sz w:val="22"/>
          <w:szCs w:val="22"/>
        </w:rPr>
        <w:t>Jesus sought me when a stranger, </w:t>
      </w:r>
      <w:proofErr w:type="spellStart"/>
      <w:r w:rsidRPr="005C5AFC">
        <w:rPr>
          <w:rFonts w:ascii="Book Antiqua" w:hAnsi="Book Antiqua" w:cs="Book Antiqua"/>
          <w:b/>
          <w:sz w:val="22"/>
          <w:szCs w:val="22"/>
        </w:rPr>
        <w:t>Wand’ring</w:t>
      </w:r>
      <w:proofErr w:type="spellEnd"/>
      <w:r w:rsidRPr="005C5AFC">
        <w:rPr>
          <w:rFonts w:ascii="Book Antiqua" w:hAnsi="Book Antiqua" w:cs="Book Antiqua"/>
          <w:b/>
          <w:sz w:val="22"/>
          <w:szCs w:val="22"/>
        </w:rPr>
        <w:t xml:space="preserve"> from the fold of God</w:t>
      </w:r>
      <w:proofErr w:type="gramStart"/>
      <w:r w:rsidRPr="005C5AFC">
        <w:rPr>
          <w:rFonts w:ascii="Book Antiqua" w:hAnsi="Book Antiqua" w:cs="Book Antiqua"/>
          <w:b/>
          <w:sz w:val="22"/>
          <w:szCs w:val="22"/>
        </w:rPr>
        <w:t>;</w:t>
      </w:r>
      <w:proofErr w:type="gramEnd"/>
      <w:r w:rsidRPr="005C5AFC">
        <w:rPr>
          <w:rFonts w:ascii="Book Antiqua" w:hAnsi="Book Antiqua" w:cs="Book Antiqua"/>
          <w:b/>
          <w:sz w:val="22"/>
          <w:szCs w:val="22"/>
        </w:rPr>
        <w:br/>
        <w:t>He, to rescue me from danger, Interposed His precious blood.</w:t>
      </w:r>
    </w:p>
    <w:p w14:paraId="073A3340" w14:textId="77777777" w:rsidR="005C5AFC" w:rsidRPr="005C5AFC" w:rsidRDefault="005C5AFC" w:rsidP="005C5AFC">
      <w:pPr>
        <w:rPr>
          <w:rFonts w:ascii="Book Antiqua" w:hAnsi="Book Antiqua" w:cs="Book Antiqua"/>
          <w:b/>
          <w:sz w:val="22"/>
          <w:szCs w:val="22"/>
        </w:rPr>
      </w:pPr>
    </w:p>
    <w:p w14:paraId="5ECCC8A8" w14:textId="30EB50D2" w:rsidR="005C5AFC" w:rsidRPr="005C5AFC" w:rsidRDefault="006D39CB" w:rsidP="005C5AFC">
      <w:pPr>
        <w:ind w:left="720" w:hanging="225"/>
        <w:rPr>
          <w:rFonts w:ascii="Book Antiqua" w:hAnsi="Book Antiqua" w:cs="Book Antiqua"/>
          <w:b/>
          <w:sz w:val="22"/>
          <w:szCs w:val="22"/>
        </w:rPr>
      </w:pPr>
      <w:r w:rsidRPr="00C322EA">
        <w:rPr>
          <w:rFonts w:ascii="Book Antiqua" w:hAnsi="Book Antiqua" w:cs="Book Antiqua"/>
          <w:noProof/>
          <w:sz w:val="22"/>
          <w:szCs w:val="22"/>
        </w:rPr>
        <w:drawing>
          <wp:anchor distT="0" distB="0" distL="114300" distR="114300" simplePos="0" relativeHeight="251656190" behindDoc="1" locked="0" layoutInCell="1" allowOverlap="1" wp14:anchorId="1FF2E24F" wp14:editId="0209F4A3">
            <wp:simplePos x="0" y="0"/>
            <wp:positionH relativeFrom="column">
              <wp:posOffset>7016750</wp:posOffset>
            </wp:positionH>
            <wp:positionV relativeFrom="paragraph">
              <wp:posOffset>156845</wp:posOffset>
            </wp:positionV>
            <wp:extent cx="4345305" cy="1375410"/>
            <wp:effectExtent l="0" t="0" r="0" b="0"/>
            <wp:wrapTight wrapText="bothSides">
              <wp:wrapPolygon edited="0">
                <wp:start x="0" y="0"/>
                <wp:lineTo x="0" y="21241"/>
                <wp:lineTo x="21496" y="21241"/>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530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FC" w:rsidRPr="005C5AFC">
        <w:rPr>
          <w:rFonts w:ascii="Book Antiqua" w:hAnsi="Book Antiqua" w:cs="Book Antiqua"/>
          <w:b/>
          <w:sz w:val="22"/>
          <w:szCs w:val="22"/>
        </w:rPr>
        <w:t>3</w:t>
      </w:r>
      <w:r w:rsidR="005C5AFC" w:rsidRPr="005C5AFC">
        <w:rPr>
          <w:rFonts w:ascii="Book Antiqua" w:hAnsi="Book Antiqua" w:cs="Book Antiqua"/>
          <w:b/>
          <w:sz w:val="22"/>
          <w:szCs w:val="22"/>
        </w:rPr>
        <w:tab/>
        <w:t>Oh, to grace how great a debtor Daily I’m constrained to be;</w:t>
      </w:r>
      <w:r w:rsidR="005C5AFC" w:rsidRPr="005C5AFC">
        <w:rPr>
          <w:rFonts w:ascii="Book Antiqua" w:hAnsi="Book Antiqua" w:cs="Book Antiqua"/>
          <w:b/>
          <w:sz w:val="22"/>
          <w:szCs w:val="22"/>
        </w:rPr>
        <w:br/>
      </w:r>
      <w:r w:rsidR="005C5AFC">
        <w:rPr>
          <w:rFonts w:ascii="Book Antiqua" w:hAnsi="Book Antiqua" w:cs="Book Antiqua"/>
          <w:b/>
          <w:sz w:val="22"/>
          <w:szCs w:val="22"/>
        </w:rPr>
        <w:t xml:space="preserve">    </w:t>
      </w:r>
      <w:r w:rsidR="005C5AFC" w:rsidRPr="005C5AFC">
        <w:rPr>
          <w:rFonts w:ascii="Book Antiqua" w:hAnsi="Book Antiqua" w:cs="Book Antiqua"/>
          <w:b/>
          <w:sz w:val="22"/>
          <w:szCs w:val="22"/>
        </w:rPr>
        <w:t xml:space="preserve">Let that grace now like a fetter Bind my </w:t>
      </w:r>
      <w:proofErr w:type="spellStart"/>
      <w:r w:rsidR="005C5AFC" w:rsidRPr="005C5AFC">
        <w:rPr>
          <w:rFonts w:ascii="Book Antiqua" w:hAnsi="Book Antiqua" w:cs="Book Antiqua"/>
          <w:b/>
          <w:sz w:val="22"/>
          <w:szCs w:val="22"/>
        </w:rPr>
        <w:t>wand’ring</w:t>
      </w:r>
      <w:proofErr w:type="spellEnd"/>
      <w:r w:rsidR="005C5AFC" w:rsidRPr="005C5AFC">
        <w:rPr>
          <w:rFonts w:ascii="Book Antiqua" w:hAnsi="Book Antiqua" w:cs="Book Antiqua"/>
          <w:b/>
          <w:sz w:val="22"/>
          <w:szCs w:val="22"/>
        </w:rPr>
        <w:t xml:space="preserve"> heart to Thee:</w:t>
      </w:r>
      <w:r w:rsidR="005C5AFC" w:rsidRPr="005C5AFC">
        <w:rPr>
          <w:rFonts w:ascii="Book Antiqua" w:hAnsi="Book Antiqua" w:cs="Book Antiqua"/>
          <w:b/>
          <w:sz w:val="22"/>
          <w:szCs w:val="22"/>
        </w:rPr>
        <w:br/>
      </w:r>
      <w:r w:rsidR="005C5AFC">
        <w:rPr>
          <w:rFonts w:ascii="Book Antiqua" w:hAnsi="Book Antiqua" w:cs="Book Antiqua"/>
          <w:b/>
          <w:sz w:val="22"/>
          <w:szCs w:val="22"/>
        </w:rPr>
        <w:t xml:space="preserve">    </w:t>
      </w:r>
      <w:r w:rsidR="005C5AFC" w:rsidRPr="005C5AFC">
        <w:rPr>
          <w:rFonts w:ascii="Book Antiqua" w:hAnsi="Book Antiqua" w:cs="Book Antiqua"/>
          <w:b/>
          <w:sz w:val="22"/>
          <w:szCs w:val="22"/>
        </w:rPr>
        <w:t>Prone to wander, Lord, I feel it; Prone to leave the God I love.</w:t>
      </w:r>
      <w:r w:rsidR="005C5AFC" w:rsidRPr="005C5AFC">
        <w:rPr>
          <w:rFonts w:ascii="Book Antiqua" w:hAnsi="Book Antiqua" w:cs="Book Antiqua"/>
          <w:b/>
          <w:sz w:val="22"/>
          <w:szCs w:val="22"/>
        </w:rPr>
        <w:br/>
        <w:t xml:space="preserve">Here’s my </w:t>
      </w:r>
      <w:proofErr w:type="gramStart"/>
      <w:r w:rsidR="005C5AFC" w:rsidRPr="005C5AFC">
        <w:rPr>
          <w:rFonts w:ascii="Book Antiqua" w:hAnsi="Book Antiqua" w:cs="Book Antiqua"/>
          <w:b/>
          <w:sz w:val="22"/>
          <w:szCs w:val="22"/>
        </w:rPr>
        <w:t>heart, O take</w:t>
      </w:r>
      <w:proofErr w:type="gramEnd"/>
      <w:r w:rsidR="005C5AFC" w:rsidRPr="005C5AFC">
        <w:rPr>
          <w:rFonts w:ascii="Book Antiqua" w:hAnsi="Book Antiqua" w:cs="Book Antiqua"/>
          <w:b/>
          <w:sz w:val="22"/>
          <w:szCs w:val="22"/>
        </w:rPr>
        <w:t xml:space="preserve"> and seal it, Seal it for Thy courts above.</w:t>
      </w:r>
    </w:p>
    <w:p w14:paraId="713ACDE3" w14:textId="77777777" w:rsidR="005C5AFC" w:rsidRPr="005C5AFC" w:rsidRDefault="005C5AFC" w:rsidP="005C5AFC">
      <w:pPr>
        <w:rPr>
          <w:rFonts w:ascii="Book Antiqua" w:hAnsi="Book Antiqua" w:cs="Book Antiqua"/>
          <w:b/>
          <w:sz w:val="22"/>
          <w:szCs w:val="22"/>
        </w:rPr>
      </w:pPr>
    </w:p>
    <w:p w14:paraId="77F97D24" w14:textId="611FD3E4" w:rsidR="005C5AFC" w:rsidRPr="005C5AFC" w:rsidRDefault="006D39CB" w:rsidP="005C5AFC">
      <w:pPr>
        <w:ind w:left="720" w:hanging="225"/>
        <w:rPr>
          <w:rFonts w:ascii="Book Antiqua" w:hAnsi="Book Antiqua" w:cs="Book Antiqua"/>
          <w:b/>
          <w:sz w:val="22"/>
          <w:szCs w:val="22"/>
        </w:rPr>
      </w:pPr>
      <w:r w:rsidRPr="00C322EA">
        <w:rPr>
          <w:rFonts w:ascii="Book Antiqua" w:hAnsi="Book Antiqua" w:cs="Book Antiqua"/>
          <w:noProof/>
          <w:sz w:val="22"/>
          <w:szCs w:val="22"/>
        </w:rPr>
        <w:drawing>
          <wp:anchor distT="0" distB="0" distL="114300" distR="114300" simplePos="0" relativeHeight="251655165" behindDoc="1" locked="0" layoutInCell="1" allowOverlap="1" wp14:anchorId="3EB9B4A8" wp14:editId="741F5A5A">
            <wp:simplePos x="0" y="0"/>
            <wp:positionH relativeFrom="column">
              <wp:posOffset>7029450</wp:posOffset>
            </wp:positionH>
            <wp:positionV relativeFrom="paragraph">
              <wp:posOffset>549275</wp:posOffset>
            </wp:positionV>
            <wp:extent cx="4345305" cy="1330325"/>
            <wp:effectExtent l="0" t="0" r="0" b="3175"/>
            <wp:wrapTight wrapText="bothSides">
              <wp:wrapPolygon edited="0">
                <wp:start x="0" y="0"/>
                <wp:lineTo x="0" y="21342"/>
                <wp:lineTo x="21496" y="21342"/>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FC" w:rsidRPr="005C5AFC">
        <w:rPr>
          <w:rFonts w:ascii="Book Antiqua" w:hAnsi="Book Antiqua" w:cs="Book Antiqua"/>
          <w:b/>
          <w:sz w:val="22"/>
          <w:szCs w:val="22"/>
        </w:rPr>
        <w:t>4</w:t>
      </w:r>
      <w:r w:rsidR="005C5AFC" w:rsidRPr="005C5AFC">
        <w:rPr>
          <w:rFonts w:ascii="Book Antiqua" w:hAnsi="Book Antiqua" w:cs="Book Antiqua"/>
          <w:b/>
          <w:sz w:val="22"/>
          <w:szCs w:val="22"/>
        </w:rPr>
        <w:tab/>
        <w:t>Oh, that day when freed from sinning, I shall see Thy lovely face;</w:t>
      </w:r>
      <w:r w:rsidR="005C5AFC" w:rsidRPr="005C5AFC">
        <w:rPr>
          <w:rFonts w:ascii="Book Antiqua" w:hAnsi="Book Antiqua" w:cs="Book Antiqua"/>
          <w:b/>
          <w:sz w:val="22"/>
          <w:szCs w:val="22"/>
        </w:rPr>
        <w:br/>
      </w:r>
      <w:r w:rsidR="005C5AFC">
        <w:rPr>
          <w:rFonts w:ascii="Book Antiqua" w:hAnsi="Book Antiqua" w:cs="Book Antiqua"/>
          <w:b/>
          <w:sz w:val="22"/>
          <w:szCs w:val="22"/>
        </w:rPr>
        <w:t xml:space="preserve">    </w:t>
      </w:r>
      <w:r w:rsidR="005C5AFC" w:rsidRPr="005C5AFC">
        <w:rPr>
          <w:rFonts w:ascii="Book Antiqua" w:hAnsi="Book Antiqua" w:cs="Book Antiqua"/>
          <w:b/>
          <w:sz w:val="22"/>
          <w:szCs w:val="22"/>
        </w:rPr>
        <w:t>Clothed then in the blood-washed linen, </w:t>
      </w:r>
      <w:proofErr w:type="gramStart"/>
      <w:r w:rsidR="005C5AFC" w:rsidRPr="005C5AFC">
        <w:rPr>
          <w:rFonts w:ascii="Book Antiqua" w:hAnsi="Book Antiqua" w:cs="Book Antiqua"/>
          <w:b/>
          <w:sz w:val="22"/>
          <w:szCs w:val="22"/>
        </w:rPr>
        <w:t>How</w:t>
      </w:r>
      <w:proofErr w:type="gramEnd"/>
      <w:r w:rsidR="005C5AFC" w:rsidRPr="005C5AFC">
        <w:rPr>
          <w:rFonts w:ascii="Book Antiqua" w:hAnsi="Book Antiqua" w:cs="Book Antiqua"/>
          <w:b/>
          <w:sz w:val="22"/>
          <w:szCs w:val="22"/>
        </w:rPr>
        <w:t xml:space="preserve"> I’ll sing Thy wondrous grace!</w:t>
      </w:r>
      <w:r w:rsidR="005C5AFC" w:rsidRPr="005C5AFC">
        <w:rPr>
          <w:rFonts w:ascii="Book Antiqua" w:hAnsi="Book Antiqua" w:cs="Book Antiqua"/>
          <w:b/>
          <w:sz w:val="22"/>
          <w:szCs w:val="22"/>
        </w:rPr>
        <w:br/>
      </w:r>
      <w:r w:rsidR="005C5AFC">
        <w:rPr>
          <w:rFonts w:ascii="Book Antiqua" w:hAnsi="Book Antiqua" w:cs="Book Antiqua"/>
          <w:b/>
          <w:sz w:val="22"/>
          <w:szCs w:val="22"/>
        </w:rPr>
        <w:t xml:space="preserve">    </w:t>
      </w:r>
      <w:r w:rsidR="005C5AFC" w:rsidRPr="005C5AFC">
        <w:rPr>
          <w:rFonts w:ascii="Book Antiqua" w:hAnsi="Book Antiqua" w:cs="Book Antiqua"/>
          <w:b/>
          <w:sz w:val="22"/>
          <w:szCs w:val="22"/>
        </w:rPr>
        <w:t xml:space="preserve">Come, my Lord, no longer tarry; Take my </w:t>
      </w:r>
      <w:proofErr w:type="spellStart"/>
      <w:r w:rsidR="005C5AFC" w:rsidRPr="005C5AFC">
        <w:rPr>
          <w:rFonts w:ascii="Book Antiqua" w:hAnsi="Book Antiqua" w:cs="Book Antiqua"/>
          <w:b/>
          <w:sz w:val="22"/>
          <w:szCs w:val="22"/>
        </w:rPr>
        <w:t>ransom’d</w:t>
      </w:r>
      <w:proofErr w:type="spellEnd"/>
      <w:r w:rsidR="005C5AFC" w:rsidRPr="005C5AFC">
        <w:rPr>
          <w:rFonts w:ascii="Book Antiqua" w:hAnsi="Book Antiqua" w:cs="Book Antiqua"/>
          <w:b/>
          <w:sz w:val="22"/>
          <w:szCs w:val="22"/>
        </w:rPr>
        <w:t xml:space="preserve"> soul away</w:t>
      </w:r>
      <w:proofErr w:type="gramStart"/>
      <w:r w:rsidR="005C5AFC" w:rsidRPr="005C5AFC">
        <w:rPr>
          <w:rFonts w:ascii="Book Antiqua" w:hAnsi="Book Antiqua" w:cs="Book Antiqua"/>
          <w:b/>
          <w:sz w:val="22"/>
          <w:szCs w:val="22"/>
        </w:rPr>
        <w:t>;</w:t>
      </w:r>
      <w:proofErr w:type="gramEnd"/>
      <w:r w:rsidR="005C5AFC" w:rsidRPr="005C5AFC">
        <w:rPr>
          <w:rFonts w:ascii="Book Antiqua" w:hAnsi="Book Antiqua" w:cs="Book Antiqua"/>
          <w:b/>
          <w:sz w:val="22"/>
          <w:szCs w:val="22"/>
        </w:rPr>
        <w:br/>
        <w:t>Send Thine angels soon to carry Me to realms of endless day.</w:t>
      </w:r>
    </w:p>
    <w:p w14:paraId="1F459DA4" w14:textId="57D9FF31" w:rsidR="00AE3B64" w:rsidRDefault="00AE3B64" w:rsidP="00DD6657">
      <w:pPr>
        <w:rPr>
          <w:rFonts w:ascii="Book Antiqua" w:hAnsi="Book Antiqua" w:cs="Book Antiqua"/>
          <w:sz w:val="22"/>
          <w:szCs w:val="22"/>
        </w:rPr>
      </w:pPr>
    </w:p>
    <w:p w14:paraId="246EAA77" w14:textId="2DC6506F" w:rsidR="00DD6657" w:rsidRDefault="00DD6657" w:rsidP="00DD6657">
      <w:pPr>
        <w:rPr>
          <w:rFonts w:ascii="Book Antiqua" w:hAnsi="Book Antiqua" w:cs="Book Antiqua"/>
          <w:sz w:val="22"/>
          <w:szCs w:val="22"/>
        </w:rPr>
      </w:pPr>
      <w:r w:rsidRPr="00BF5B6E">
        <w:rPr>
          <w:rFonts w:ascii="Book Antiqua" w:hAnsi="Book Antiqua" w:cs="Book Antiqua"/>
          <w:sz w:val="22"/>
          <w:szCs w:val="22"/>
        </w:rPr>
        <w:t xml:space="preserve">LITURGY - Divine Service </w:t>
      </w:r>
      <w:r w:rsidR="00297ECD" w:rsidRPr="00BF5B6E">
        <w:rPr>
          <w:rFonts w:ascii="Book Antiqua" w:hAnsi="Book Antiqua" w:cs="Book Antiqua"/>
          <w:sz w:val="22"/>
          <w:szCs w:val="22"/>
        </w:rPr>
        <w:t>1</w:t>
      </w:r>
      <w:r w:rsidRPr="00BF5B6E">
        <w:rPr>
          <w:rFonts w:ascii="Book Antiqua" w:hAnsi="Book Antiqua" w:cs="Book Antiqua"/>
          <w:sz w:val="22"/>
          <w:szCs w:val="22"/>
        </w:rPr>
        <w:t xml:space="preserve">, p. </w:t>
      </w:r>
      <w:r w:rsidR="00297ECD" w:rsidRPr="00BF5B6E">
        <w:rPr>
          <w:rFonts w:ascii="Book Antiqua" w:hAnsi="Book Antiqua" w:cs="Book Antiqua"/>
          <w:sz w:val="22"/>
          <w:szCs w:val="22"/>
        </w:rPr>
        <w:t>151</w:t>
      </w:r>
      <w:r w:rsidRPr="00BF5B6E">
        <w:rPr>
          <w:rFonts w:ascii="Book Antiqua" w:hAnsi="Book Antiqua" w:cs="Book Antiqua"/>
          <w:sz w:val="22"/>
          <w:szCs w:val="22"/>
        </w:rPr>
        <w:t xml:space="preserve"> in </w:t>
      </w:r>
      <w:r w:rsidRPr="00BF5B6E">
        <w:rPr>
          <w:rFonts w:ascii="Book Antiqua" w:hAnsi="Book Antiqua" w:cs="Book Antiqua"/>
          <w:i/>
          <w:iCs/>
          <w:sz w:val="22"/>
          <w:szCs w:val="22"/>
        </w:rPr>
        <w:t>Lutheran Service Book</w:t>
      </w:r>
      <w:r w:rsidRPr="00BF5B6E">
        <w:rPr>
          <w:rFonts w:ascii="Book Antiqua" w:hAnsi="Book Antiqua" w:cs="Book Antiqua"/>
          <w:sz w:val="22"/>
          <w:szCs w:val="22"/>
        </w:rPr>
        <w:t xml:space="preserve"> </w:t>
      </w:r>
      <w:r w:rsidRPr="00BF5B6E">
        <w:rPr>
          <w:rFonts w:ascii="Book Antiqua" w:hAnsi="Book Antiqua" w:cs="Book Antiqua"/>
          <w:i/>
          <w:iCs/>
          <w:sz w:val="22"/>
          <w:szCs w:val="22"/>
        </w:rPr>
        <w:t>(please stand)</w:t>
      </w:r>
      <w:r w:rsidRPr="00BF5B6E">
        <w:rPr>
          <w:rFonts w:ascii="Book Antiqua" w:hAnsi="Book Antiqua" w:cs="Book Antiqua"/>
          <w:sz w:val="22"/>
          <w:szCs w:val="22"/>
        </w:rPr>
        <w:t xml:space="preserve"> </w:t>
      </w:r>
    </w:p>
    <w:p w14:paraId="67182579" w14:textId="77777777" w:rsidR="00A70F80" w:rsidRDefault="00A70F80" w:rsidP="00DD6657">
      <w:pPr>
        <w:rPr>
          <w:rFonts w:ascii="Book Antiqua" w:hAnsi="Book Antiqua" w:cs="Book Antiqua"/>
          <w:sz w:val="22"/>
          <w:szCs w:val="22"/>
        </w:rPr>
      </w:pPr>
    </w:p>
    <w:p w14:paraId="236D0110" w14:textId="77777777" w:rsidR="00DD6657" w:rsidRPr="00BF5B6E" w:rsidRDefault="00DD6657" w:rsidP="006B3635">
      <w:pPr>
        <w:rPr>
          <w:rFonts w:ascii="Book Antiqua" w:hAnsi="Book Antiqua" w:cs="Book Antiqua"/>
          <w:sz w:val="22"/>
          <w:szCs w:val="22"/>
        </w:rPr>
      </w:pPr>
      <w:r w:rsidRPr="00BF5B6E">
        <w:rPr>
          <w:rFonts w:ascii="Book Antiqua" w:hAnsi="Book Antiqua" w:cs="Book Antiqua"/>
          <w:sz w:val="22"/>
          <w:szCs w:val="22"/>
        </w:rPr>
        <w:t>INVOCATION</w:t>
      </w:r>
    </w:p>
    <w:p w14:paraId="460BE904" w14:textId="77777777" w:rsidR="00C322EA" w:rsidRPr="00C322EA" w:rsidRDefault="00C322EA" w:rsidP="00C322EA">
      <w:pPr>
        <w:rPr>
          <w:rFonts w:ascii="Book Antiqua" w:hAnsi="Book Antiqua" w:cs="Book Antiqua"/>
          <w:i/>
          <w:iCs/>
          <w:sz w:val="22"/>
          <w:szCs w:val="22"/>
        </w:rPr>
      </w:pPr>
      <w:r w:rsidRPr="00C322EA">
        <w:rPr>
          <w:rFonts w:ascii="Book Antiqua" w:hAnsi="Book Antiqua" w:cs="Book Antiqua"/>
          <w:sz w:val="22"/>
          <w:szCs w:val="22"/>
          <w:lang w:val="en-CA"/>
        </w:rPr>
        <w:fldChar w:fldCharType="begin"/>
      </w:r>
      <w:r w:rsidRPr="00C322EA">
        <w:rPr>
          <w:rFonts w:ascii="Book Antiqua" w:hAnsi="Book Antiqua" w:cs="Book Antiqua"/>
          <w:sz w:val="22"/>
          <w:szCs w:val="22"/>
          <w:lang w:val="en-CA"/>
        </w:rPr>
        <w:instrText xml:space="preserve"> SEQ CHAPTER \h \r 1</w:instrText>
      </w:r>
      <w:r w:rsidRPr="00C322EA">
        <w:rPr>
          <w:rFonts w:ascii="Book Antiqua" w:hAnsi="Book Antiqua" w:cs="Book Antiqua"/>
          <w:sz w:val="22"/>
          <w:szCs w:val="22"/>
        </w:rPr>
        <w:fldChar w:fldCharType="end"/>
      </w:r>
      <w:r w:rsidRPr="00C322EA">
        <w:rPr>
          <w:rFonts w:ascii="Book Antiqua" w:hAnsi="Book Antiqua" w:cs="Book Antiqua"/>
          <w:i/>
          <w:iCs/>
          <w:sz w:val="22"/>
          <w:szCs w:val="22"/>
        </w:rPr>
        <w:tab/>
      </w:r>
      <w:proofErr w:type="gramStart"/>
      <w:r w:rsidRPr="00C322EA">
        <w:rPr>
          <w:rFonts w:ascii="Book Antiqua" w:hAnsi="Book Antiqua" w:cs="Book Antiqua"/>
          <w:i/>
          <w:iCs/>
          <w:sz w:val="22"/>
          <w:szCs w:val="22"/>
        </w:rPr>
        <w:t>In the name of the Father and of the + Son and of the Holy Spirit.</w:t>
      </w:r>
      <w:proofErr w:type="gramEnd"/>
    </w:p>
    <w:p w14:paraId="51F723C1" w14:textId="77777777" w:rsidR="00C322EA" w:rsidRPr="00C322EA" w:rsidRDefault="00C322EA" w:rsidP="00C322EA">
      <w:pPr>
        <w:rPr>
          <w:rFonts w:ascii="Book Antiqua" w:hAnsi="Book Antiqua" w:cs="Book Antiqua"/>
          <w:b/>
          <w:bCs/>
          <w:sz w:val="22"/>
          <w:szCs w:val="22"/>
        </w:rPr>
      </w:pPr>
      <w:r w:rsidRPr="00C322EA">
        <w:rPr>
          <w:rFonts w:ascii="Book Antiqua" w:hAnsi="Book Antiqua" w:cs="Book Antiqua"/>
          <w:i/>
          <w:iCs/>
          <w:sz w:val="22"/>
          <w:szCs w:val="22"/>
        </w:rPr>
        <w:tab/>
      </w:r>
      <w:r w:rsidRPr="00C322EA">
        <w:rPr>
          <w:rFonts w:ascii="Book Antiqua" w:hAnsi="Book Antiqua" w:cs="Book Antiqua"/>
          <w:b/>
          <w:bCs/>
          <w:sz w:val="22"/>
          <w:szCs w:val="22"/>
        </w:rPr>
        <w:t>Amen.</w:t>
      </w:r>
    </w:p>
    <w:p w14:paraId="5E8BEB2B" w14:textId="77777777" w:rsidR="006D39CB" w:rsidRDefault="006D39CB" w:rsidP="00C322EA">
      <w:pPr>
        <w:rPr>
          <w:rFonts w:ascii="Book Antiqua" w:hAnsi="Book Antiqua" w:cs="Book Antiqua"/>
          <w:sz w:val="22"/>
          <w:szCs w:val="22"/>
        </w:rPr>
      </w:pPr>
    </w:p>
    <w:p w14:paraId="1CD04809" w14:textId="77777777" w:rsidR="00C322EA" w:rsidRPr="00C322EA" w:rsidRDefault="00C322EA" w:rsidP="00C322EA">
      <w:pPr>
        <w:rPr>
          <w:rFonts w:ascii="Book Antiqua" w:hAnsi="Book Antiqua" w:cs="Book Antiqua"/>
          <w:sz w:val="22"/>
          <w:szCs w:val="22"/>
        </w:rPr>
      </w:pPr>
      <w:r w:rsidRPr="00C322EA">
        <w:rPr>
          <w:rFonts w:ascii="Book Antiqua" w:hAnsi="Book Antiqua" w:cs="Book Antiqua"/>
          <w:sz w:val="22"/>
          <w:szCs w:val="22"/>
        </w:rPr>
        <w:lastRenderedPageBreak/>
        <w:tab/>
      </w:r>
      <w:r w:rsidRPr="00C322EA">
        <w:rPr>
          <w:rFonts w:ascii="Book Antiqua" w:hAnsi="Book Antiqua" w:cs="Book Antiqua"/>
          <w:i/>
          <w:iCs/>
          <w:sz w:val="22"/>
          <w:szCs w:val="22"/>
        </w:rPr>
        <w:t>If we say we have no sin, we deceive ourselves, and the truth is not in us.</w:t>
      </w:r>
    </w:p>
    <w:p w14:paraId="7D683C16" w14:textId="77777777" w:rsidR="00C322EA" w:rsidRPr="00C322EA" w:rsidRDefault="00C322EA" w:rsidP="00C322EA">
      <w:pPr>
        <w:ind w:left="720"/>
        <w:rPr>
          <w:rFonts w:ascii="Book Antiqua" w:hAnsi="Book Antiqua" w:cs="Book Antiqua"/>
          <w:sz w:val="22"/>
          <w:szCs w:val="22"/>
        </w:rPr>
      </w:pPr>
      <w:r w:rsidRPr="00C322EA">
        <w:rPr>
          <w:rFonts w:ascii="Book Antiqua" w:hAnsi="Book Antiqua" w:cs="Book Antiqua"/>
          <w:b/>
          <w:bCs/>
          <w:sz w:val="22"/>
          <w:szCs w:val="22"/>
        </w:rPr>
        <w:t>But if we confess our sins, God, who is faithful and just, will forgive our sins and cleanse us from all unrighteousness.</w:t>
      </w:r>
    </w:p>
    <w:p w14:paraId="22D60863" w14:textId="77777777" w:rsidR="00C322EA" w:rsidRPr="00C322EA" w:rsidRDefault="00C322EA" w:rsidP="00C322EA">
      <w:pPr>
        <w:rPr>
          <w:rFonts w:ascii="Book Antiqua" w:hAnsi="Book Antiqua" w:cs="Book Antiqua"/>
          <w:sz w:val="22"/>
          <w:szCs w:val="22"/>
        </w:rPr>
      </w:pPr>
    </w:p>
    <w:p w14:paraId="080C8321" w14:textId="77777777" w:rsidR="00C322EA" w:rsidRPr="00C322EA" w:rsidRDefault="00C322EA" w:rsidP="00C322EA">
      <w:pPr>
        <w:rPr>
          <w:rFonts w:ascii="Book Antiqua" w:hAnsi="Book Antiqua" w:cs="Book Antiqua"/>
          <w:sz w:val="22"/>
          <w:szCs w:val="22"/>
        </w:rPr>
      </w:pPr>
      <w:r w:rsidRPr="00C322EA">
        <w:rPr>
          <w:rFonts w:ascii="Book Antiqua" w:hAnsi="Book Antiqua" w:cs="Book Antiqua"/>
          <w:sz w:val="22"/>
          <w:szCs w:val="22"/>
        </w:rPr>
        <w:t>CONFESSION AND ABSOLUTION</w:t>
      </w:r>
    </w:p>
    <w:p w14:paraId="630F2F33" w14:textId="77777777" w:rsidR="00C322EA" w:rsidRPr="00C322EA" w:rsidRDefault="00C322EA" w:rsidP="00C322EA">
      <w:pPr>
        <w:ind w:firstLine="720"/>
        <w:rPr>
          <w:rFonts w:ascii="Book Antiqua" w:hAnsi="Book Antiqua" w:cs="Book Antiqua"/>
          <w:i/>
          <w:iCs/>
          <w:sz w:val="22"/>
          <w:szCs w:val="22"/>
        </w:rPr>
      </w:pPr>
      <w:r w:rsidRPr="00C322EA">
        <w:rPr>
          <w:rFonts w:ascii="Book Antiqua" w:hAnsi="Book Antiqua" w:cs="Book Antiqua"/>
          <w:i/>
          <w:iCs/>
          <w:sz w:val="22"/>
          <w:szCs w:val="22"/>
        </w:rPr>
        <w:t>Let us then confess our sins to God our Father.</w:t>
      </w:r>
    </w:p>
    <w:p w14:paraId="5892A9CB" w14:textId="77777777" w:rsidR="00C322EA" w:rsidRPr="00C322EA" w:rsidRDefault="00C322EA" w:rsidP="00C322EA">
      <w:pPr>
        <w:ind w:left="720"/>
        <w:rPr>
          <w:rFonts w:ascii="Book Antiqua" w:hAnsi="Book Antiqua" w:cs="Book Antiqua"/>
          <w:b/>
          <w:bCs/>
          <w:sz w:val="22"/>
          <w:szCs w:val="22"/>
        </w:rPr>
      </w:pPr>
      <w:r w:rsidRPr="00C322EA">
        <w:rPr>
          <w:rFonts w:ascii="Book Antiqua" w:hAnsi="Book Antiqua" w:cs="Book Antiqua"/>
          <w:b/>
          <w:bCs/>
          <w:sz w:val="22"/>
          <w:szCs w:val="22"/>
        </w:rPr>
        <w:t xml:space="preserve">Most merciful God, we confess that we are by nature sinful and unclean. We have sinned against </w:t>
      </w:r>
      <w:proofErr w:type="gramStart"/>
      <w:r w:rsidRPr="00C322EA">
        <w:rPr>
          <w:rFonts w:ascii="Book Antiqua" w:hAnsi="Book Antiqua" w:cs="Book Antiqua"/>
          <w:b/>
          <w:bCs/>
          <w:sz w:val="22"/>
          <w:szCs w:val="22"/>
        </w:rPr>
        <w:t>You</w:t>
      </w:r>
      <w:proofErr w:type="gramEnd"/>
      <w:r w:rsidRPr="00C322EA">
        <w:rPr>
          <w:rFonts w:ascii="Book Antiqua" w:hAnsi="Book Antiqua" w:cs="Book Antiqua"/>
          <w:b/>
          <w:bCs/>
          <w:sz w:val="22"/>
          <w:szCs w:val="22"/>
        </w:rPr>
        <w:t xml:space="preserve"> in thought, word, and deed, by what we have done and by what we have left undone. We have not loved </w:t>
      </w:r>
      <w:proofErr w:type="gramStart"/>
      <w:r w:rsidRPr="00C322EA">
        <w:rPr>
          <w:rFonts w:ascii="Book Antiqua" w:hAnsi="Book Antiqua" w:cs="Book Antiqua"/>
          <w:b/>
          <w:bCs/>
          <w:sz w:val="22"/>
          <w:szCs w:val="22"/>
        </w:rPr>
        <w:t>You</w:t>
      </w:r>
      <w:proofErr w:type="gramEnd"/>
      <w:r w:rsidRPr="00C322EA">
        <w:rPr>
          <w:rFonts w:ascii="Book Antiqua" w:hAnsi="Book Antiqua" w:cs="Book Antiqua"/>
          <w:b/>
          <w:bCs/>
          <w:sz w:val="22"/>
          <w:szCs w:val="22"/>
        </w:rPr>
        <w:t xml:space="preserve"> with our whole heart; we have not loved our neighbors as ourselves. We justly deserve </w:t>
      </w:r>
      <w:proofErr w:type="gramStart"/>
      <w:r w:rsidRPr="00C322EA">
        <w:rPr>
          <w:rFonts w:ascii="Book Antiqua" w:hAnsi="Book Antiqua" w:cs="Book Antiqua"/>
          <w:b/>
          <w:bCs/>
          <w:sz w:val="22"/>
          <w:szCs w:val="22"/>
        </w:rPr>
        <w:t>Your</w:t>
      </w:r>
      <w:proofErr w:type="gramEnd"/>
      <w:r w:rsidRPr="00C322EA">
        <w:rPr>
          <w:rFonts w:ascii="Book Antiqua" w:hAnsi="Book Antiqua" w:cs="Book Antiqua"/>
          <w:b/>
          <w:bCs/>
          <w:sz w:val="22"/>
          <w:szCs w:val="22"/>
        </w:rPr>
        <w:t xml:space="preserve"> present and eternal punishment. For the sake of Your Son, Jesus Christ, have mercy on us. Forgive us, renew us, and lead us, so that we may delight in </w:t>
      </w:r>
      <w:proofErr w:type="gramStart"/>
      <w:r w:rsidRPr="00C322EA">
        <w:rPr>
          <w:rFonts w:ascii="Book Antiqua" w:hAnsi="Book Antiqua" w:cs="Book Antiqua"/>
          <w:b/>
          <w:bCs/>
          <w:sz w:val="22"/>
          <w:szCs w:val="22"/>
        </w:rPr>
        <w:t>Your</w:t>
      </w:r>
      <w:proofErr w:type="gramEnd"/>
      <w:r w:rsidRPr="00C322EA">
        <w:rPr>
          <w:rFonts w:ascii="Book Antiqua" w:hAnsi="Book Antiqua" w:cs="Book Antiqua"/>
          <w:b/>
          <w:bCs/>
          <w:sz w:val="22"/>
          <w:szCs w:val="22"/>
        </w:rPr>
        <w:t xml:space="preserve"> will and walk in Your ways to the glory of Your holy name. Amen.</w:t>
      </w:r>
    </w:p>
    <w:p w14:paraId="0D88AAAA" w14:textId="77777777" w:rsidR="00C322EA" w:rsidRPr="00C322EA" w:rsidRDefault="00C322EA" w:rsidP="00C322EA">
      <w:pPr>
        <w:rPr>
          <w:rFonts w:ascii="Book Antiqua" w:hAnsi="Book Antiqua" w:cs="Book Antiqua"/>
          <w:b/>
          <w:bCs/>
          <w:sz w:val="22"/>
          <w:szCs w:val="22"/>
        </w:rPr>
      </w:pPr>
    </w:p>
    <w:p w14:paraId="1515D434" w14:textId="2EAF22B4" w:rsidR="00A167B1" w:rsidRPr="00A167B1" w:rsidRDefault="00A167B1" w:rsidP="00A167B1">
      <w:pPr>
        <w:ind w:left="720"/>
        <w:rPr>
          <w:rFonts w:ascii="Book Antiqua" w:hAnsi="Book Antiqua" w:cs="Book Antiqua"/>
          <w:i/>
          <w:iCs/>
          <w:sz w:val="22"/>
          <w:szCs w:val="22"/>
        </w:rPr>
      </w:pPr>
      <w:r w:rsidRPr="00A167B1">
        <w:rPr>
          <w:rFonts w:ascii="Book Antiqua" w:hAnsi="Book Antiqua" w:cs="Book Antiqua"/>
          <w:i/>
          <w:iCs/>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00EB422F">
        <w:rPr>
          <w:rFonts w:ascii="Book Antiqua" w:hAnsi="Book Antiqua" w:cs="Book Antiqua"/>
          <w:i/>
          <w:iCs/>
          <w:sz w:val="22"/>
          <w:szCs w:val="22"/>
        </w:rPr>
        <w:t>+</w:t>
      </w:r>
      <w:r w:rsidRPr="00A167B1">
        <w:rPr>
          <w:rFonts w:ascii="Book Antiqua" w:hAnsi="Book Antiqua" w:cs="Book Antiqua"/>
          <w:i/>
          <w:iCs/>
          <w:sz w:val="22"/>
          <w:szCs w:val="22"/>
        </w:rPr>
        <w:t> Son and of the Holy Spirit.</w:t>
      </w:r>
    </w:p>
    <w:p w14:paraId="040C10BD" w14:textId="77777777" w:rsidR="00C322EA" w:rsidRPr="00C322EA" w:rsidRDefault="00C322EA" w:rsidP="00C322EA">
      <w:pPr>
        <w:rPr>
          <w:rFonts w:ascii="Book Antiqua" w:hAnsi="Book Antiqua" w:cs="Book Antiqua"/>
          <w:b/>
          <w:bCs/>
          <w:sz w:val="22"/>
          <w:szCs w:val="22"/>
        </w:rPr>
      </w:pPr>
      <w:r w:rsidRPr="00C322EA">
        <w:rPr>
          <w:rFonts w:ascii="Book Antiqua" w:hAnsi="Book Antiqua" w:cs="Book Antiqua"/>
          <w:i/>
          <w:iCs/>
          <w:sz w:val="22"/>
          <w:szCs w:val="22"/>
        </w:rPr>
        <w:tab/>
      </w:r>
      <w:r w:rsidRPr="00C322EA">
        <w:rPr>
          <w:rFonts w:ascii="Book Antiqua" w:hAnsi="Book Antiqua" w:cs="Book Antiqua"/>
          <w:b/>
          <w:bCs/>
          <w:sz w:val="22"/>
          <w:szCs w:val="22"/>
        </w:rPr>
        <w:t>Amen.</w:t>
      </w:r>
      <w:r w:rsidRPr="00C322EA">
        <w:rPr>
          <w:rFonts w:ascii="Book Antiqua" w:hAnsi="Book Antiqua" w:cs="Book Antiqua"/>
          <w:b/>
          <w:bCs/>
          <w:sz w:val="22"/>
          <w:szCs w:val="22"/>
        </w:rPr>
        <w:tab/>
      </w:r>
      <w:r w:rsidRPr="00C322EA">
        <w:rPr>
          <w:rFonts w:ascii="Book Antiqua" w:hAnsi="Book Antiqua" w:cs="Book Antiqua"/>
          <w:b/>
          <w:bCs/>
          <w:sz w:val="22"/>
          <w:szCs w:val="22"/>
        </w:rPr>
        <w:tab/>
      </w:r>
    </w:p>
    <w:p w14:paraId="73E8EAB2" w14:textId="77777777" w:rsidR="00A167B1" w:rsidRPr="00BF5B6E" w:rsidRDefault="00A167B1" w:rsidP="00DD6657">
      <w:pPr>
        <w:rPr>
          <w:rFonts w:ascii="Book Antiqua" w:hAnsi="Book Antiqua" w:cs="Book Antiqua"/>
          <w:sz w:val="22"/>
          <w:szCs w:val="22"/>
        </w:rPr>
      </w:pPr>
    </w:p>
    <w:p w14:paraId="4223D755" w14:textId="04E01A1D" w:rsidR="00C322EA" w:rsidRDefault="00C322EA" w:rsidP="00C322EA">
      <w:pPr>
        <w:tabs>
          <w:tab w:val="right" w:pos="9360"/>
        </w:tabs>
        <w:rPr>
          <w:rFonts w:ascii="Book Antiqua" w:hAnsi="Book Antiqua" w:cs="Book Antiqua"/>
          <w:sz w:val="22"/>
          <w:szCs w:val="22"/>
        </w:rPr>
      </w:pPr>
      <w:r w:rsidRPr="00C322EA">
        <w:rPr>
          <w:rFonts w:ascii="Book Antiqua" w:hAnsi="Book Antiqua" w:cs="Book Antiqua"/>
          <w:sz w:val="22"/>
          <w:szCs w:val="22"/>
          <w:lang w:val="en-CA"/>
        </w:rPr>
        <w:fldChar w:fldCharType="begin"/>
      </w:r>
      <w:r w:rsidRPr="00C322EA">
        <w:rPr>
          <w:rFonts w:ascii="Book Antiqua" w:hAnsi="Book Antiqua" w:cs="Book Antiqua"/>
          <w:sz w:val="22"/>
          <w:szCs w:val="22"/>
          <w:lang w:val="en-CA"/>
        </w:rPr>
        <w:instrText xml:space="preserve"> SEQ CHAPTER \h \r 1</w:instrText>
      </w:r>
      <w:r w:rsidRPr="00C322EA">
        <w:rPr>
          <w:rFonts w:ascii="Book Antiqua" w:hAnsi="Book Antiqua" w:cs="Book Antiqua"/>
          <w:sz w:val="22"/>
          <w:szCs w:val="22"/>
        </w:rPr>
        <w:fldChar w:fldCharType="end"/>
      </w:r>
      <w:r w:rsidRPr="00C322EA">
        <w:rPr>
          <w:rFonts w:ascii="Book Antiqua" w:hAnsi="Book Antiqua" w:cs="Book Antiqua"/>
          <w:sz w:val="22"/>
          <w:szCs w:val="22"/>
        </w:rPr>
        <w:t>HYMN OF PRAISE</w:t>
      </w:r>
      <w:r>
        <w:rPr>
          <w:rFonts w:ascii="Book Antiqua" w:hAnsi="Book Antiqua" w:cs="Book Antiqua"/>
          <w:sz w:val="22"/>
          <w:szCs w:val="22"/>
        </w:rPr>
        <w:t xml:space="preserve">                                                                             </w:t>
      </w:r>
      <w:r w:rsidRPr="00C322EA">
        <w:rPr>
          <w:rFonts w:ascii="Book Antiqua" w:hAnsi="Book Antiqua" w:cs="Book Antiqua"/>
          <w:sz w:val="22"/>
          <w:szCs w:val="22"/>
        </w:rPr>
        <w:t>“This Is the Feast,” p. 155</w:t>
      </w:r>
    </w:p>
    <w:p w14:paraId="7408A8E0" w14:textId="24566C54" w:rsidR="00C322EA" w:rsidRPr="00C322EA" w:rsidRDefault="00C322EA" w:rsidP="00C322EA">
      <w:pPr>
        <w:tabs>
          <w:tab w:val="right" w:pos="9360"/>
        </w:tabs>
        <w:rPr>
          <w:rFonts w:ascii="Book Antiqua" w:hAnsi="Book Antiqua" w:cs="Book Antiqua"/>
          <w:sz w:val="22"/>
          <w:szCs w:val="22"/>
        </w:rPr>
      </w:pPr>
      <w:r w:rsidRPr="00C322EA">
        <w:rPr>
          <w:rFonts w:ascii="Book Antiqua" w:hAnsi="Book Antiqua" w:cs="Book Antiqua"/>
          <w:noProof/>
          <w:sz w:val="22"/>
          <w:szCs w:val="22"/>
        </w:rPr>
        <w:drawing>
          <wp:anchor distT="0" distB="0" distL="114300" distR="114300" simplePos="0" relativeHeight="251658240" behindDoc="1" locked="0" layoutInCell="1" allowOverlap="1" wp14:anchorId="2A0C6086" wp14:editId="146F19CF">
            <wp:simplePos x="0" y="0"/>
            <wp:positionH relativeFrom="column">
              <wp:posOffset>622300</wp:posOffset>
            </wp:positionH>
            <wp:positionV relativeFrom="paragraph">
              <wp:posOffset>19050</wp:posOffset>
            </wp:positionV>
            <wp:extent cx="4345305" cy="574040"/>
            <wp:effectExtent l="0" t="0" r="0" b="0"/>
            <wp:wrapTight wrapText="bothSides">
              <wp:wrapPolygon edited="0">
                <wp:start x="0" y="0"/>
                <wp:lineTo x="0" y="20788"/>
                <wp:lineTo x="21496" y="20788"/>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80C8" w14:textId="6AEBB00F" w:rsidR="00C322EA" w:rsidRPr="00C322EA" w:rsidRDefault="00C322EA" w:rsidP="00C322EA">
      <w:pPr>
        <w:tabs>
          <w:tab w:val="right" w:pos="9360"/>
        </w:tabs>
        <w:rPr>
          <w:rFonts w:ascii="Book Antiqua" w:hAnsi="Book Antiqua" w:cs="Book Antiqua"/>
          <w:sz w:val="22"/>
          <w:szCs w:val="22"/>
        </w:rPr>
      </w:pPr>
    </w:p>
    <w:p w14:paraId="37B01F3F" w14:textId="3015F270" w:rsidR="00C322EA" w:rsidRPr="00C322EA" w:rsidRDefault="006D39CB" w:rsidP="00C322EA">
      <w:pPr>
        <w:tabs>
          <w:tab w:val="right" w:pos="9360"/>
        </w:tabs>
        <w:rPr>
          <w:rFonts w:ascii="Book Antiqua" w:hAnsi="Book Antiqua" w:cs="Book Antiqua"/>
          <w:sz w:val="22"/>
          <w:szCs w:val="22"/>
        </w:rPr>
      </w:pPr>
      <w:r w:rsidRPr="00C322EA">
        <w:rPr>
          <w:rFonts w:ascii="Book Antiqua" w:hAnsi="Book Antiqua" w:cs="Book Antiqua"/>
          <w:noProof/>
          <w:sz w:val="22"/>
          <w:szCs w:val="22"/>
        </w:rPr>
        <w:drawing>
          <wp:anchor distT="0" distB="0" distL="114300" distR="114300" simplePos="0" relativeHeight="251657215" behindDoc="1" locked="0" layoutInCell="1" allowOverlap="1" wp14:anchorId="4F1FAEBC" wp14:editId="647A5CAB">
            <wp:simplePos x="0" y="0"/>
            <wp:positionH relativeFrom="column">
              <wp:posOffset>622300</wp:posOffset>
            </wp:positionH>
            <wp:positionV relativeFrom="paragraph">
              <wp:posOffset>108585</wp:posOffset>
            </wp:positionV>
            <wp:extent cx="4345305" cy="748030"/>
            <wp:effectExtent l="0" t="0" r="0" b="0"/>
            <wp:wrapTight wrapText="bothSides">
              <wp:wrapPolygon edited="0">
                <wp:start x="0" y="0"/>
                <wp:lineTo x="0" y="20903"/>
                <wp:lineTo x="21496" y="20903"/>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2EA" w:rsidRPr="00C322EA">
        <w:rPr>
          <w:rFonts w:ascii="Book Antiqua" w:hAnsi="Book Antiqua" w:cs="Book Antiqua"/>
          <w:sz w:val="22"/>
          <w:szCs w:val="22"/>
        </w:rPr>
        <w:tab/>
      </w:r>
    </w:p>
    <w:p w14:paraId="7AAB7C44" w14:textId="4D8CDD63" w:rsidR="00C322EA" w:rsidRPr="00C322EA" w:rsidRDefault="00C322EA" w:rsidP="00C322EA">
      <w:pPr>
        <w:tabs>
          <w:tab w:val="right" w:pos="9360"/>
        </w:tabs>
        <w:rPr>
          <w:rFonts w:ascii="Book Antiqua" w:hAnsi="Book Antiqua" w:cs="Book Antiqua"/>
          <w:sz w:val="22"/>
          <w:szCs w:val="22"/>
        </w:rPr>
      </w:pPr>
      <w:r w:rsidRPr="00C322EA">
        <w:rPr>
          <w:rFonts w:ascii="Book Antiqua" w:hAnsi="Book Antiqua" w:cs="Book Antiqua"/>
          <w:sz w:val="22"/>
          <w:szCs w:val="22"/>
        </w:rPr>
        <w:tab/>
      </w:r>
    </w:p>
    <w:p w14:paraId="1FCB2861" w14:textId="3C7D022E" w:rsidR="00C322EA" w:rsidRPr="00C322EA" w:rsidRDefault="00C322EA" w:rsidP="00C322EA">
      <w:pPr>
        <w:tabs>
          <w:tab w:val="right" w:pos="9360"/>
        </w:tabs>
        <w:rPr>
          <w:rFonts w:ascii="Book Antiqua" w:hAnsi="Book Antiqua" w:cs="Book Antiqua"/>
          <w:sz w:val="22"/>
          <w:szCs w:val="22"/>
        </w:rPr>
      </w:pPr>
      <w:r w:rsidRPr="00C322EA">
        <w:rPr>
          <w:rFonts w:ascii="Book Antiqua" w:hAnsi="Book Antiqua" w:cs="Book Antiqua"/>
          <w:sz w:val="22"/>
          <w:szCs w:val="22"/>
        </w:rPr>
        <w:tab/>
      </w:r>
    </w:p>
    <w:p w14:paraId="4FD8C576" w14:textId="27B6F540" w:rsidR="00C322EA" w:rsidRPr="00C322EA" w:rsidRDefault="00C322EA" w:rsidP="00C322EA">
      <w:pPr>
        <w:tabs>
          <w:tab w:val="right" w:pos="9360"/>
        </w:tabs>
        <w:rPr>
          <w:rFonts w:ascii="Book Antiqua" w:hAnsi="Book Antiqua" w:cs="Book Antiqua"/>
          <w:sz w:val="22"/>
          <w:szCs w:val="22"/>
        </w:rPr>
      </w:pPr>
      <w:r w:rsidRPr="00C322EA">
        <w:rPr>
          <w:rFonts w:ascii="Book Antiqua" w:hAnsi="Book Antiqua" w:cs="Book Antiqua"/>
          <w:sz w:val="22"/>
          <w:szCs w:val="22"/>
        </w:rPr>
        <w:tab/>
      </w:r>
      <w:r w:rsidRPr="00C322EA">
        <w:rPr>
          <w:rFonts w:ascii="Book Antiqua" w:hAnsi="Book Antiqua" w:cs="Book Antiqua"/>
          <w:noProof/>
          <w:sz w:val="22"/>
          <w:szCs w:val="22"/>
        </w:rPr>
        <w:drawing>
          <wp:inline distT="0" distB="0" distL="0" distR="0" wp14:anchorId="53637F63" wp14:editId="06BA7B6B">
            <wp:extent cx="4345305"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5305" cy="748030"/>
                    </a:xfrm>
                    <a:prstGeom prst="rect">
                      <a:avLst/>
                    </a:prstGeom>
                    <a:noFill/>
                    <a:ln>
                      <a:noFill/>
                    </a:ln>
                  </pic:spPr>
                </pic:pic>
              </a:graphicData>
            </a:graphic>
          </wp:inline>
        </w:drawing>
      </w:r>
    </w:p>
    <w:p w14:paraId="4A1C30DC" w14:textId="10A6DA75" w:rsidR="00C322EA" w:rsidRPr="00C322EA" w:rsidRDefault="00C322EA" w:rsidP="00C322EA">
      <w:pPr>
        <w:tabs>
          <w:tab w:val="right" w:pos="9360"/>
        </w:tabs>
        <w:rPr>
          <w:rFonts w:ascii="Book Antiqua" w:hAnsi="Book Antiqua" w:cs="Book Antiqua"/>
          <w:sz w:val="22"/>
          <w:szCs w:val="22"/>
        </w:rPr>
      </w:pPr>
      <w:r w:rsidRPr="00C322EA">
        <w:rPr>
          <w:rFonts w:ascii="Book Antiqua" w:hAnsi="Book Antiqua" w:cs="Book Antiqua"/>
          <w:sz w:val="22"/>
          <w:szCs w:val="22"/>
        </w:rPr>
        <w:tab/>
      </w:r>
      <w:r w:rsidRPr="00C322EA">
        <w:rPr>
          <w:rFonts w:ascii="Book Antiqua" w:hAnsi="Book Antiqua" w:cs="Book Antiqua"/>
          <w:noProof/>
          <w:sz w:val="22"/>
          <w:szCs w:val="22"/>
        </w:rPr>
        <w:drawing>
          <wp:inline distT="0" distB="0" distL="0" distR="0" wp14:anchorId="2B1AE730" wp14:editId="6E2C0AC4">
            <wp:extent cx="4345305"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5305" cy="748030"/>
                    </a:xfrm>
                    <a:prstGeom prst="rect">
                      <a:avLst/>
                    </a:prstGeom>
                    <a:noFill/>
                    <a:ln>
                      <a:noFill/>
                    </a:ln>
                  </pic:spPr>
                </pic:pic>
              </a:graphicData>
            </a:graphic>
          </wp:inline>
        </w:drawing>
      </w:r>
      <w:r w:rsidRPr="00C322EA">
        <w:rPr>
          <w:rFonts w:ascii="Book Antiqua" w:hAnsi="Book Antiqua" w:cs="Book Antiqua"/>
          <w:sz w:val="22"/>
          <w:szCs w:val="22"/>
        </w:rPr>
        <w:t>00</w:t>
      </w:r>
    </w:p>
    <w:p w14:paraId="1C26B300" w14:textId="2BF15081" w:rsidR="00C322EA" w:rsidRDefault="00C322EA" w:rsidP="00C322EA">
      <w:pPr>
        <w:tabs>
          <w:tab w:val="right" w:pos="9360"/>
        </w:tabs>
        <w:rPr>
          <w:rFonts w:ascii="Book Antiqua" w:hAnsi="Book Antiqua" w:cs="Book Antiqua"/>
          <w:sz w:val="22"/>
          <w:szCs w:val="22"/>
        </w:rPr>
      </w:pPr>
    </w:p>
    <w:p w14:paraId="606ADD7A" w14:textId="265A6CAA" w:rsidR="00AE3B64" w:rsidRDefault="00AE3B64" w:rsidP="00C322EA">
      <w:pPr>
        <w:tabs>
          <w:tab w:val="right" w:pos="9360"/>
        </w:tabs>
        <w:rPr>
          <w:rFonts w:ascii="Book Antiqua" w:hAnsi="Book Antiqua" w:cs="Book Antiqua"/>
          <w:sz w:val="22"/>
          <w:szCs w:val="22"/>
        </w:rPr>
      </w:pPr>
    </w:p>
    <w:p w14:paraId="7EBF8083" w14:textId="151FA9CA" w:rsidR="00AE3B64" w:rsidRDefault="006D39CB" w:rsidP="00C322EA">
      <w:pPr>
        <w:tabs>
          <w:tab w:val="right" w:pos="9360"/>
        </w:tabs>
        <w:rPr>
          <w:rFonts w:ascii="Book Antiqua" w:hAnsi="Book Antiqua" w:cs="Book Antiqua"/>
          <w:sz w:val="22"/>
          <w:szCs w:val="22"/>
        </w:rPr>
      </w:pPr>
      <w:r w:rsidRPr="00DF4A44">
        <w:rPr>
          <w:rFonts w:ascii="Book Antiqua" w:hAnsi="Book Antiqua" w:cs="Book Antiqua"/>
          <w:noProof/>
          <w:sz w:val="22"/>
          <w:szCs w:val="22"/>
        </w:rPr>
        <w:lastRenderedPageBreak/>
        <w:drawing>
          <wp:anchor distT="0" distB="0" distL="114300" distR="114300" simplePos="0" relativeHeight="251662336" behindDoc="1" locked="0" layoutInCell="1" allowOverlap="1" wp14:anchorId="3995E785" wp14:editId="7AC15EC1">
            <wp:simplePos x="0" y="0"/>
            <wp:positionH relativeFrom="column">
              <wp:posOffset>419735</wp:posOffset>
            </wp:positionH>
            <wp:positionV relativeFrom="paragraph">
              <wp:posOffset>20955</wp:posOffset>
            </wp:positionV>
            <wp:extent cx="4345305" cy="748030"/>
            <wp:effectExtent l="0" t="0" r="0" b="0"/>
            <wp:wrapTight wrapText="bothSides">
              <wp:wrapPolygon edited="0">
                <wp:start x="0" y="0"/>
                <wp:lineTo x="0" y="20903"/>
                <wp:lineTo x="21496" y="20903"/>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530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25953" w14:textId="6A09CD8E" w:rsidR="00C322EA" w:rsidRDefault="00C322EA" w:rsidP="00C322EA">
      <w:pPr>
        <w:tabs>
          <w:tab w:val="right" w:pos="9360"/>
        </w:tabs>
        <w:rPr>
          <w:rFonts w:ascii="Book Antiqua" w:hAnsi="Book Antiqua" w:cs="Book Antiqua"/>
          <w:sz w:val="22"/>
          <w:szCs w:val="22"/>
        </w:rPr>
      </w:pPr>
    </w:p>
    <w:p w14:paraId="0B537F71" w14:textId="77777777" w:rsidR="006D39CB" w:rsidRDefault="006D39CB" w:rsidP="00C322EA">
      <w:pPr>
        <w:tabs>
          <w:tab w:val="right" w:pos="9360"/>
        </w:tabs>
        <w:rPr>
          <w:rFonts w:ascii="Book Antiqua" w:hAnsi="Book Antiqua" w:cs="Book Antiqua"/>
          <w:sz w:val="22"/>
          <w:szCs w:val="22"/>
        </w:rPr>
      </w:pPr>
    </w:p>
    <w:p w14:paraId="1D4CC382" w14:textId="32AF315C" w:rsidR="006D39CB" w:rsidRDefault="006D39CB" w:rsidP="00C322EA">
      <w:pPr>
        <w:tabs>
          <w:tab w:val="right" w:pos="9360"/>
        </w:tabs>
        <w:rPr>
          <w:rFonts w:ascii="Book Antiqua" w:hAnsi="Book Antiqua" w:cs="Book Antiqua"/>
          <w:sz w:val="22"/>
          <w:szCs w:val="22"/>
        </w:rPr>
      </w:pPr>
      <w:r w:rsidRPr="00DF4A44">
        <w:rPr>
          <w:rFonts w:ascii="Book Antiqua" w:hAnsi="Book Antiqua" w:cs="Book Antiqua"/>
          <w:noProof/>
          <w:sz w:val="22"/>
          <w:szCs w:val="22"/>
        </w:rPr>
        <w:drawing>
          <wp:anchor distT="0" distB="0" distL="114300" distR="114300" simplePos="0" relativeHeight="251657727" behindDoc="1" locked="0" layoutInCell="1" allowOverlap="1" wp14:anchorId="57C4A2FE" wp14:editId="246BE56C">
            <wp:simplePos x="0" y="0"/>
            <wp:positionH relativeFrom="column">
              <wp:posOffset>419100</wp:posOffset>
            </wp:positionH>
            <wp:positionV relativeFrom="paragraph">
              <wp:posOffset>95885</wp:posOffset>
            </wp:positionV>
            <wp:extent cx="4345305" cy="748030"/>
            <wp:effectExtent l="0" t="0" r="0" b="0"/>
            <wp:wrapTight wrapText="bothSides">
              <wp:wrapPolygon edited="0">
                <wp:start x="0" y="0"/>
                <wp:lineTo x="0" y="20903"/>
                <wp:lineTo x="21496" y="20903"/>
                <wp:lineTo x="214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530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9CB6C" w14:textId="3DB5FFF6" w:rsidR="00C322EA" w:rsidRDefault="00C322EA" w:rsidP="00C322EA">
      <w:pPr>
        <w:tabs>
          <w:tab w:val="right" w:pos="9360"/>
        </w:tabs>
        <w:rPr>
          <w:rFonts w:ascii="Book Antiqua" w:hAnsi="Book Antiqua" w:cs="Book Antiqua"/>
          <w:sz w:val="22"/>
          <w:szCs w:val="22"/>
        </w:rPr>
      </w:pPr>
    </w:p>
    <w:p w14:paraId="3CFDDB41" w14:textId="467FDF88" w:rsidR="00C322EA" w:rsidRDefault="00C322EA" w:rsidP="00C322EA">
      <w:pPr>
        <w:tabs>
          <w:tab w:val="right" w:pos="9360"/>
        </w:tabs>
        <w:rPr>
          <w:rFonts w:ascii="Book Antiqua" w:hAnsi="Book Antiqua" w:cs="Book Antiqua"/>
          <w:sz w:val="22"/>
          <w:szCs w:val="22"/>
        </w:rPr>
      </w:pPr>
    </w:p>
    <w:p w14:paraId="71D13177" w14:textId="6741F261" w:rsidR="00C322EA" w:rsidRDefault="00C322EA" w:rsidP="00C322EA">
      <w:pPr>
        <w:tabs>
          <w:tab w:val="right" w:pos="9360"/>
        </w:tabs>
        <w:rPr>
          <w:rFonts w:ascii="Book Antiqua" w:hAnsi="Book Antiqua" w:cs="Book Antiqua"/>
          <w:sz w:val="22"/>
          <w:szCs w:val="22"/>
        </w:rPr>
      </w:pPr>
    </w:p>
    <w:p w14:paraId="27E58C22" w14:textId="5DCA25ED" w:rsidR="00DF4A44" w:rsidRPr="00DF4A44" w:rsidRDefault="00DF4A44" w:rsidP="00DF4A44">
      <w:pPr>
        <w:tabs>
          <w:tab w:val="right" w:pos="9360"/>
        </w:tabs>
        <w:rPr>
          <w:rFonts w:ascii="Book Antiqua" w:hAnsi="Book Antiqua" w:cs="Book Antiqua"/>
          <w:sz w:val="22"/>
          <w:szCs w:val="22"/>
        </w:rPr>
      </w:pPr>
      <w:r w:rsidRPr="00DF4A44">
        <w:rPr>
          <w:rFonts w:ascii="Book Antiqua" w:hAnsi="Book Antiqua" w:cs="Book Antiqua"/>
          <w:sz w:val="22"/>
          <w:szCs w:val="22"/>
          <w:lang w:val="en-CA"/>
        </w:rPr>
        <w:fldChar w:fldCharType="begin"/>
      </w:r>
      <w:r w:rsidRPr="00DF4A44">
        <w:rPr>
          <w:rFonts w:ascii="Book Antiqua" w:hAnsi="Book Antiqua" w:cs="Book Antiqua"/>
          <w:sz w:val="22"/>
          <w:szCs w:val="22"/>
          <w:lang w:val="en-CA"/>
        </w:rPr>
        <w:instrText xml:space="preserve"> SEQ CHAPTER \h \r 1</w:instrText>
      </w:r>
      <w:r w:rsidRPr="00DF4A44">
        <w:rPr>
          <w:rFonts w:ascii="Book Antiqua" w:hAnsi="Book Antiqua" w:cs="Book Antiqua"/>
          <w:sz w:val="22"/>
          <w:szCs w:val="22"/>
        </w:rPr>
        <w:fldChar w:fldCharType="end"/>
      </w:r>
      <w:r w:rsidRPr="00DF4A44">
        <w:rPr>
          <w:rFonts w:ascii="Book Antiqua" w:hAnsi="Book Antiqua" w:cs="Book Antiqua"/>
          <w:sz w:val="22"/>
          <w:szCs w:val="22"/>
        </w:rPr>
        <w:tab/>
      </w:r>
    </w:p>
    <w:p w14:paraId="5E7D8ACC" w14:textId="77777777" w:rsidR="006D39CB" w:rsidRDefault="006D39CB" w:rsidP="00DF4A44">
      <w:pPr>
        <w:tabs>
          <w:tab w:val="right" w:pos="9360"/>
        </w:tabs>
        <w:rPr>
          <w:rFonts w:ascii="Book Antiqua" w:hAnsi="Book Antiqua" w:cs="Book Antiqua"/>
          <w:sz w:val="22"/>
          <w:szCs w:val="22"/>
        </w:rPr>
      </w:pPr>
    </w:p>
    <w:p w14:paraId="2C3DAA3A" w14:textId="7E31A4AC" w:rsidR="00DF4A44" w:rsidRPr="00DF4A44" w:rsidRDefault="00DF4A44" w:rsidP="00DF4A44">
      <w:pPr>
        <w:tabs>
          <w:tab w:val="right" w:pos="9360"/>
        </w:tabs>
        <w:rPr>
          <w:rFonts w:ascii="Book Antiqua" w:hAnsi="Book Antiqua" w:cs="Book Antiqua"/>
          <w:sz w:val="22"/>
          <w:szCs w:val="22"/>
        </w:rPr>
      </w:pPr>
      <w:r w:rsidRPr="00DF4A44">
        <w:rPr>
          <w:rFonts w:ascii="Book Antiqua" w:hAnsi="Book Antiqua" w:cs="Book Antiqua"/>
          <w:sz w:val="22"/>
          <w:szCs w:val="22"/>
        </w:rPr>
        <w:tab/>
      </w:r>
      <w:bookmarkStart w:id="0" w:name="_GoBack"/>
      <w:bookmarkEnd w:id="0"/>
    </w:p>
    <w:p w14:paraId="5CDC1455"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t>SALUTATION</w:t>
      </w:r>
    </w:p>
    <w:p w14:paraId="0204EF8D" w14:textId="77777777" w:rsidR="00DD6657" w:rsidRPr="00BF5B6E" w:rsidRDefault="00DD6657" w:rsidP="00DD6657">
      <w:pPr>
        <w:rPr>
          <w:rFonts w:ascii="Book Antiqua" w:hAnsi="Book Antiqua" w:cs="Book Antiqua"/>
          <w:b/>
          <w:bCs/>
          <w:sz w:val="22"/>
          <w:szCs w:val="22"/>
        </w:rPr>
      </w:pPr>
      <w:r w:rsidRPr="00BF5B6E">
        <w:rPr>
          <w:rFonts w:ascii="Book Antiqua" w:hAnsi="Book Antiqua" w:cs="Book Antiqua"/>
          <w:sz w:val="22"/>
          <w:szCs w:val="22"/>
        </w:rPr>
        <w:tab/>
      </w:r>
      <w:r w:rsidRPr="00BF5B6E">
        <w:rPr>
          <w:rFonts w:ascii="Book Antiqua" w:hAnsi="Book Antiqua" w:cs="Book Antiqua"/>
          <w:i/>
          <w:iCs/>
          <w:sz w:val="22"/>
          <w:szCs w:val="22"/>
        </w:rPr>
        <w:t xml:space="preserve">The Lord </w:t>
      </w:r>
      <w:proofErr w:type="gramStart"/>
      <w:r w:rsidRPr="00BF5B6E">
        <w:rPr>
          <w:rFonts w:ascii="Book Antiqua" w:hAnsi="Book Antiqua" w:cs="Book Antiqua"/>
          <w:i/>
          <w:iCs/>
          <w:sz w:val="22"/>
          <w:szCs w:val="22"/>
        </w:rPr>
        <w:t>be</w:t>
      </w:r>
      <w:proofErr w:type="gramEnd"/>
      <w:r w:rsidRPr="00BF5B6E">
        <w:rPr>
          <w:rFonts w:ascii="Book Antiqua" w:hAnsi="Book Antiqua" w:cs="Book Antiqua"/>
          <w:i/>
          <w:iCs/>
          <w:sz w:val="22"/>
          <w:szCs w:val="22"/>
        </w:rPr>
        <w:t xml:space="preserve"> with you.</w:t>
      </w:r>
      <w:r w:rsidRPr="00BF5B6E">
        <w:rPr>
          <w:rFonts w:ascii="Book Antiqua" w:hAnsi="Book Antiqua" w:cs="Book Antiqua"/>
          <w:sz w:val="22"/>
          <w:szCs w:val="22"/>
        </w:rPr>
        <w:t xml:space="preserve">          </w:t>
      </w:r>
    </w:p>
    <w:p w14:paraId="1266B291"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b/>
          <w:bCs/>
          <w:sz w:val="22"/>
          <w:szCs w:val="22"/>
        </w:rPr>
        <w:tab/>
      </w:r>
      <w:proofErr w:type="gramStart"/>
      <w:r w:rsidRPr="00BF5B6E">
        <w:rPr>
          <w:rFonts w:ascii="Book Antiqua" w:hAnsi="Book Antiqua" w:cs="Book Antiqua"/>
          <w:b/>
          <w:bCs/>
          <w:sz w:val="22"/>
          <w:szCs w:val="22"/>
        </w:rPr>
        <w:t>And also with you.</w:t>
      </w:r>
      <w:proofErr w:type="gramEnd"/>
    </w:p>
    <w:p w14:paraId="08DD1CF4" w14:textId="77777777" w:rsidR="00DD6657" w:rsidRPr="00BF5B6E" w:rsidRDefault="00DD6657" w:rsidP="00DD6657">
      <w:pPr>
        <w:rPr>
          <w:rFonts w:ascii="Book Antiqua" w:hAnsi="Book Antiqua" w:cs="Book Antiqua"/>
          <w:sz w:val="22"/>
          <w:szCs w:val="22"/>
        </w:rPr>
      </w:pPr>
    </w:p>
    <w:p w14:paraId="25AC7091"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t>PRAYER OF THE DAY</w:t>
      </w:r>
    </w:p>
    <w:p w14:paraId="564699FA" w14:textId="77777777" w:rsidR="005C5AFC" w:rsidRPr="005C5AFC" w:rsidRDefault="00DD6657" w:rsidP="005C5AFC">
      <w:pPr>
        <w:ind w:left="720"/>
        <w:rPr>
          <w:rFonts w:ascii="Book Antiqua" w:hAnsi="Book Antiqua" w:cs="Book Antiqua"/>
          <w:i/>
          <w:iCs/>
          <w:sz w:val="22"/>
          <w:szCs w:val="22"/>
        </w:rPr>
      </w:pPr>
      <w:r w:rsidRPr="00BF5B6E">
        <w:rPr>
          <w:rFonts w:ascii="Book Antiqua" w:hAnsi="Book Antiqua" w:cs="Book Antiqua"/>
          <w:i/>
          <w:iCs/>
          <w:sz w:val="22"/>
          <w:szCs w:val="22"/>
        </w:rPr>
        <w:t>Let us pray.</w:t>
      </w:r>
      <w:r w:rsidR="006B3635" w:rsidRPr="00BF5B6E">
        <w:rPr>
          <w:rFonts w:ascii="Book Antiqua" w:hAnsi="Book Antiqua" w:cs="Book Antiqua"/>
          <w:i/>
          <w:iCs/>
          <w:sz w:val="22"/>
          <w:szCs w:val="22"/>
        </w:rPr>
        <w:t xml:space="preserve"> </w:t>
      </w:r>
      <w:r w:rsidR="005C5AFC" w:rsidRPr="005C5AFC">
        <w:rPr>
          <w:rFonts w:ascii="Book Antiqua" w:hAnsi="Book Antiqua" w:cs="Book Antiqua"/>
          <w:i/>
          <w:iCs/>
          <w:sz w:val="22"/>
          <w:szCs w:val="22"/>
        </w:rPr>
        <w:t xml:space="preserve">O God, our gracious and loving Father, we are </w:t>
      </w:r>
      <w:proofErr w:type="gramStart"/>
      <w:r w:rsidR="005C5AFC" w:rsidRPr="005C5AFC">
        <w:rPr>
          <w:rFonts w:ascii="Book Antiqua" w:hAnsi="Book Antiqua" w:cs="Book Antiqua"/>
          <w:i/>
          <w:iCs/>
          <w:sz w:val="22"/>
          <w:szCs w:val="22"/>
        </w:rPr>
        <w:t>Your</w:t>
      </w:r>
      <w:proofErr w:type="gramEnd"/>
      <w:r w:rsidR="005C5AFC" w:rsidRPr="005C5AFC">
        <w:rPr>
          <w:rFonts w:ascii="Book Antiqua" w:hAnsi="Book Antiqua" w:cs="Book Antiqua"/>
          <w:i/>
          <w:iCs/>
          <w:sz w:val="22"/>
          <w:szCs w:val="22"/>
        </w:rPr>
        <w:t xml:space="preserve"> dependent children. Although we in no way deserve </w:t>
      </w:r>
      <w:proofErr w:type="gramStart"/>
      <w:r w:rsidR="005C5AFC" w:rsidRPr="005C5AFC">
        <w:rPr>
          <w:rFonts w:ascii="Book Antiqua" w:hAnsi="Book Antiqua" w:cs="Book Antiqua"/>
          <w:i/>
          <w:iCs/>
          <w:sz w:val="22"/>
          <w:szCs w:val="22"/>
        </w:rPr>
        <w:t>Your</w:t>
      </w:r>
      <w:proofErr w:type="gramEnd"/>
      <w:r w:rsidR="005C5AFC" w:rsidRPr="005C5AFC">
        <w:rPr>
          <w:rFonts w:ascii="Book Antiqua" w:hAnsi="Book Antiqua" w:cs="Book Antiqua"/>
          <w:i/>
          <w:iCs/>
          <w:sz w:val="22"/>
          <w:szCs w:val="22"/>
        </w:rPr>
        <w:t xml:space="preserve"> goodness, You freely offer Your grace to all who turn to You. </w:t>
      </w:r>
      <w:r w:rsidR="005C5AFC" w:rsidRPr="005C5AFC">
        <w:rPr>
          <w:rFonts w:ascii="Book Antiqua" w:hAnsi="Book Antiqua" w:cs="Book Antiqua"/>
          <w:bCs/>
          <w:i/>
          <w:iCs/>
          <w:sz w:val="22"/>
          <w:szCs w:val="22"/>
        </w:rPr>
        <w:t>Grant us faith to trust in Your Son, who humbled Himself for our salvation.</w:t>
      </w:r>
      <w:r w:rsidR="005C5AFC" w:rsidRPr="005C5AFC">
        <w:rPr>
          <w:rFonts w:ascii="Book Antiqua" w:hAnsi="Book Antiqua" w:cs="Book Antiqua"/>
          <w:i/>
          <w:iCs/>
          <w:sz w:val="22"/>
          <w:szCs w:val="22"/>
        </w:rPr>
        <w:t xml:space="preserve"> We pray this through Jesus Christ, Your Son, our Lord, who </w:t>
      </w:r>
      <w:proofErr w:type="gramStart"/>
      <w:r w:rsidR="005C5AFC" w:rsidRPr="005C5AFC">
        <w:rPr>
          <w:rFonts w:ascii="Book Antiqua" w:hAnsi="Book Antiqua" w:cs="Book Antiqua"/>
          <w:i/>
          <w:iCs/>
          <w:sz w:val="22"/>
          <w:szCs w:val="22"/>
        </w:rPr>
        <w:t>lives</w:t>
      </w:r>
      <w:proofErr w:type="gramEnd"/>
      <w:r w:rsidR="005C5AFC" w:rsidRPr="005C5AFC">
        <w:rPr>
          <w:rFonts w:ascii="Book Antiqua" w:hAnsi="Book Antiqua" w:cs="Book Antiqua"/>
          <w:i/>
          <w:iCs/>
          <w:sz w:val="22"/>
          <w:szCs w:val="22"/>
        </w:rPr>
        <w:t xml:space="preserve"> and reigns with You and the Holy Spirit, one God, now and forever.</w:t>
      </w:r>
    </w:p>
    <w:p w14:paraId="0B0735C7" w14:textId="7CE8897E" w:rsidR="00DD6657" w:rsidRPr="00BF5B6E" w:rsidRDefault="00DD6657" w:rsidP="00DD6657">
      <w:pPr>
        <w:ind w:firstLine="720"/>
        <w:rPr>
          <w:rFonts w:ascii="Book Antiqua" w:hAnsi="Book Antiqua" w:cs="Book Antiqua"/>
          <w:sz w:val="22"/>
          <w:szCs w:val="22"/>
        </w:rPr>
      </w:pPr>
      <w:r w:rsidRPr="00BF5B6E">
        <w:rPr>
          <w:rFonts w:ascii="Book Antiqua" w:hAnsi="Book Antiqua" w:cs="Book Antiqua"/>
          <w:b/>
          <w:bCs/>
          <w:sz w:val="22"/>
          <w:szCs w:val="22"/>
        </w:rPr>
        <w:t>Amen.</w:t>
      </w:r>
    </w:p>
    <w:p w14:paraId="2EA6BD67" w14:textId="77777777" w:rsidR="00DD6657" w:rsidRPr="00BF5B6E" w:rsidRDefault="00DD6657" w:rsidP="00DD6657">
      <w:pPr>
        <w:rPr>
          <w:rFonts w:ascii="Book Antiqua" w:hAnsi="Book Antiqua" w:cs="Book Antiqua"/>
          <w:sz w:val="22"/>
          <w:szCs w:val="22"/>
        </w:rPr>
      </w:pPr>
    </w:p>
    <w:p w14:paraId="4DBCF567" w14:textId="0BCC7A7B" w:rsidR="00DD6657" w:rsidRPr="00BF5B6E" w:rsidRDefault="00DD6657" w:rsidP="00BB0351">
      <w:pPr>
        <w:tabs>
          <w:tab w:val="right" w:pos="9360"/>
        </w:tabs>
        <w:rPr>
          <w:rFonts w:ascii="Book Antiqua" w:hAnsi="Book Antiqua" w:cs="Book Antiqua"/>
          <w:sz w:val="22"/>
          <w:szCs w:val="22"/>
        </w:rPr>
      </w:pPr>
      <w:r w:rsidRPr="00BF5B6E">
        <w:rPr>
          <w:rFonts w:ascii="Book Antiqua" w:hAnsi="Book Antiqua" w:cs="Book Antiqua"/>
          <w:sz w:val="22"/>
          <w:szCs w:val="22"/>
        </w:rPr>
        <w:t>OLD TESTAMENT READING</w:t>
      </w:r>
      <w:r w:rsidR="00A70ADE">
        <w:rPr>
          <w:rFonts w:ascii="Book Antiqua" w:hAnsi="Book Antiqua" w:cs="Book Antiqua"/>
          <w:sz w:val="22"/>
          <w:szCs w:val="22"/>
        </w:rPr>
        <w:t xml:space="preserve">                                                                       </w:t>
      </w:r>
      <w:r w:rsidR="00AE3B64">
        <w:rPr>
          <w:rFonts w:ascii="Book Antiqua" w:hAnsi="Book Antiqua" w:cs="Book Antiqua"/>
          <w:sz w:val="22"/>
          <w:szCs w:val="22"/>
        </w:rPr>
        <w:t xml:space="preserve">    Ezekiel 33:7-9</w:t>
      </w:r>
    </w:p>
    <w:p w14:paraId="5F7E9985" w14:textId="77777777" w:rsidR="004C7AFC"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r w:rsidRPr="00F8540D">
        <w:rPr>
          <w:rFonts w:ascii="Book Antiqua" w:hAnsi="Book Antiqua" w:cs="Book Antiqua"/>
          <w:b/>
          <w:bCs/>
          <w:vertAlign w:val="superscript"/>
        </w:rPr>
        <w:t>7 </w:t>
      </w:r>
      <w:r w:rsidRPr="00F8540D">
        <w:rPr>
          <w:rFonts w:ascii="Book Antiqua" w:hAnsi="Book Antiqua" w:cs="Book Antiqua"/>
        </w:rPr>
        <w:t>“So you, son of man, I have made a watchman for the house of Israel. Whenever you</w:t>
      </w:r>
    </w:p>
    <w:p w14:paraId="6C48B63A" w14:textId="77777777" w:rsidR="004C7AFC"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r w:rsidRPr="00F8540D">
        <w:rPr>
          <w:rFonts w:ascii="Book Antiqua" w:hAnsi="Book Antiqua" w:cs="Book Antiqua"/>
        </w:rPr>
        <w:t xml:space="preserve"> </w:t>
      </w:r>
      <w:proofErr w:type="gramStart"/>
      <w:r w:rsidRPr="00F8540D">
        <w:rPr>
          <w:rFonts w:ascii="Book Antiqua" w:hAnsi="Book Antiqua" w:cs="Book Antiqua"/>
        </w:rPr>
        <w:t>hear</w:t>
      </w:r>
      <w:proofErr w:type="gramEnd"/>
      <w:r w:rsidRPr="00F8540D">
        <w:rPr>
          <w:rFonts w:ascii="Book Antiqua" w:hAnsi="Book Antiqua" w:cs="Book Antiqua"/>
        </w:rPr>
        <w:t xml:space="preserve"> a word from my mouth, you shall give them warning from me. </w:t>
      </w:r>
      <w:r w:rsidRPr="00F8540D">
        <w:rPr>
          <w:rFonts w:ascii="Book Antiqua" w:hAnsi="Book Antiqua" w:cs="Book Antiqua"/>
          <w:b/>
          <w:bCs/>
          <w:vertAlign w:val="superscript"/>
        </w:rPr>
        <w:t>8 </w:t>
      </w:r>
      <w:r w:rsidRPr="00F8540D">
        <w:rPr>
          <w:rFonts w:ascii="Book Antiqua" w:hAnsi="Book Antiqua" w:cs="Book Antiqua"/>
        </w:rPr>
        <w:t xml:space="preserve">If I say to the </w:t>
      </w:r>
    </w:p>
    <w:p w14:paraId="24ED820C" w14:textId="77777777" w:rsidR="004C7AFC"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proofErr w:type="gramStart"/>
      <w:r w:rsidRPr="00F8540D">
        <w:rPr>
          <w:rFonts w:ascii="Book Antiqua" w:hAnsi="Book Antiqua" w:cs="Book Antiqua"/>
        </w:rPr>
        <w:t>wicked</w:t>
      </w:r>
      <w:proofErr w:type="gramEnd"/>
      <w:r w:rsidRPr="00F8540D">
        <w:rPr>
          <w:rFonts w:ascii="Book Antiqua" w:hAnsi="Book Antiqua" w:cs="Book Antiqua"/>
        </w:rPr>
        <w:t xml:space="preserve">, O wicked one, you shall surely die, and you do not speak to warn the wicked to </w:t>
      </w:r>
    </w:p>
    <w:p w14:paraId="6EBF95E2" w14:textId="77777777" w:rsidR="004C7AFC"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proofErr w:type="gramStart"/>
      <w:r w:rsidRPr="00F8540D">
        <w:rPr>
          <w:rFonts w:ascii="Book Antiqua" w:hAnsi="Book Antiqua" w:cs="Book Antiqua"/>
        </w:rPr>
        <w:t>turn</w:t>
      </w:r>
      <w:proofErr w:type="gramEnd"/>
      <w:r w:rsidRPr="00F8540D">
        <w:rPr>
          <w:rFonts w:ascii="Book Antiqua" w:hAnsi="Book Antiqua" w:cs="Book Antiqua"/>
        </w:rPr>
        <w:t xml:space="preserve"> from his way, that wicked person shall die in his iniquity, but his blood I will </w:t>
      </w:r>
    </w:p>
    <w:p w14:paraId="7C83B2EA" w14:textId="77777777" w:rsidR="004C7AFC"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proofErr w:type="gramStart"/>
      <w:r w:rsidRPr="00F8540D">
        <w:rPr>
          <w:rFonts w:ascii="Book Antiqua" w:hAnsi="Book Antiqua" w:cs="Book Antiqua"/>
        </w:rPr>
        <w:t>require</w:t>
      </w:r>
      <w:proofErr w:type="gramEnd"/>
      <w:r w:rsidRPr="00F8540D">
        <w:rPr>
          <w:rFonts w:ascii="Book Antiqua" w:hAnsi="Book Antiqua" w:cs="Book Antiqua"/>
        </w:rPr>
        <w:t xml:space="preserve"> at your hand. </w:t>
      </w:r>
      <w:r w:rsidRPr="00F8540D">
        <w:rPr>
          <w:rFonts w:ascii="Book Antiqua" w:hAnsi="Book Antiqua" w:cs="Book Antiqua"/>
          <w:b/>
          <w:bCs/>
          <w:vertAlign w:val="superscript"/>
        </w:rPr>
        <w:t>9 </w:t>
      </w:r>
      <w:r w:rsidRPr="00F8540D">
        <w:rPr>
          <w:rFonts w:ascii="Book Antiqua" w:hAnsi="Book Antiqua" w:cs="Book Antiqua"/>
        </w:rPr>
        <w:t xml:space="preserve">But if you warn the wicked to turn from his way, and he does not </w:t>
      </w:r>
    </w:p>
    <w:p w14:paraId="6A96F024" w14:textId="77777777" w:rsidR="004C7AFC"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proofErr w:type="gramStart"/>
      <w:r w:rsidRPr="00F8540D">
        <w:rPr>
          <w:rFonts w:ascii="Book Antiqua" w:hAnsi="Book Antiqua" w:cs="Book Antiqua"/>
        </w:rPr>
        <w:t>turn</w:t>
      </w:r>
      <w:proofErr w:type="gramEnd"/>
      <w:r w:rsidRPr="00F8540D">
        <w:rPr>
          <w:rFonts w:ascii="Book Antiqua" w:hAnsi="Book Antiqua" w:cs="Book Antiqua"/>
        </w:rPr>
        <w:t xml:space="preserve"> from his way, that person shall die in his iniquity, but you will have delivered your </w:t>
      </w:r>
    </w:p>
    <w:p w14:paraId="08A47116" w14:textId="3B877762" w:rsidR="000F4ABB" w:rsidRPr="00F8540D" w:rsidRDefault="004C7AFC" w:rsidP="00DD6657">
      <w:pPr>
        <w:tabs>
          <w:tab w:val="left" w:pos="720"/>
          <w:tab w:val="left" w:pos="1440"/>
          <w:tab w:val="left" w:pos="2160"/>
          <w:tab w:val="left" w:pos="2880"/>
          <w:tab w:val="left" w:pos="3600"/>
        </w:tabs>
        <w:ind w:left="3600" w:hanging="3600"/>
        <w:rPr>
          <w:rFonts w:ascii="Book Antiqua" w:hAnsi="Book Antiqua" w:cs="Book Antiqua"/>
        </w:rPr>
      </w:pPr>
      <w:proofErr w:type="gramStart"/>
      <w:r w:rsidRPr="00F8540D">
        <w:rPr>
          <w:rFonts w:ascii="Book Antiqua" w:hAnsi="Book Antiqua" w:cs="Book Antiqua"/>
        </w:rPr>
        <w:t>soul</w:t>
      </w:r>
      <w:proofErr w:type="gramEnd"/>
      <w:r w:rsidRPr="00F8540D">
        <w:rPr>
          <w:rFonts w:ascii="Book Antiqua" w:hAnsi="Book Antiqua" w:cs="Book Antiqua"/>
        </w:rPr>
        <w:t>.</w:t>
      </w:r>
    </w:p>
    <w:p w14:paraId="56FBD06E" w14:textId="77777777" w:rsidR="004C7AFC" w:rsidRDefault="004C7AFC" w:rsidP="00DD6657">
      <w:pPr>
        <w:tabs>
          <w:tab w:val="left" w:pos="720"/>
          <w:tab w:val="left" w:pos="1440"/>
          <w:tab w:val="left" w:pos="2160"/>
          <w:tab w:val="left" w:pos="2880"/>
          <w:tab w:val="left" w:pos="3600"/>
        </w:tabs>
        <w:ind w:left="3600" w:hanging="3600"/>
        <w:rPr>
          <w:rFonts w:ascii="Book Antiqua" w:hAnsi="Book Antiqua" w:cs="Book Antiqua"/>
          <w:sz w:val="22"/>
          <w:szCs w:val="22"/>
        </w:rPr>
      </w:pPr>
    </w:p>
    <w:p w14:paraId="7ED4DC19" w14:textId="7B43BEB0" w:rsidR="00DD6657" w:rsidRPr="00BF5B6E" w:rsidRDefault="00DD6657" w:rsidP="00DD6657">
      <w:pPr>
        <w:tabs>
          <w:tab w:val="left" w:pos="720"/>
          <w:tab w:val="left" w:pos="1440"/>
          <w:tab w:val="left" w:pos="2160"/>
          <w:tab w:val="left" w:pos="2880"/>
          <w:tab w:val="left" w:pos="3600"/>
        </w:tabs>
        <w:ind w:left="3600" w:hanging="3600"/>
        <w:rPr>
          <w:rFonts w:ascii="Book Antiqua" w:hAnsi="Book Antiqua" w:cs="Book Antiqua"/>
          <w:sz w:val="22"/>
          <w:szCs w:val="22"/>
        </w:rPr>
      </w:pPr>
      <w:r w:rsidRPr="00BF5B6E">
        <w:rPr>
          <w:rFonts w:ascii="Book Antiqua" w:hAnsi="Book Antiqua" w:cs="Book Antiqua"/>
          <w:sz w:val="22"/>
          <w:szCs w:val="22"/>
        </w:rPr>
        <w:tab/>
      </w:r>
      <w:r w:rsidRPr="00BF5B6E">
        <w:rPr>
          <w:rFonts w:ascii="Book Antiqua" w:hAnsi="Book Antiqua" w:cs="Book Antiqua"/>
          <w:i/>
          <w:iCs/>
          <w:sz w:val="22"/>
          <w:szCs w:val="22"/>
        </w:rPr>
        <w:t>This is the Word of the Lord.</w:t>
      </w:r>
      <w:r w:rsidRPr="00BF5B6E">
        <w:rPr>
          <w:rFonts w:ascii="Book Antiqua" w:hAnsi="Book Antiqua" w:cs="Book Antiqua"/>
          <w:sz w:val="22"/>
          <w:szCs w:val="22"/>
        </w:rPr>
        <w:tab/>
      </w:r>
      <w:r w:rsidRPr="00BF5B6E">
        <w:rPr>
          <w:rFonts w:ascii="Book Antiqua" w:hAnsi="Book Antiqua" w:cs="Book Antiqua"/>
          <w:b/>
          <w:bCs/>
          <w:sz w:val="22"/>
          <w:szCs w:val="22"/>
        </w:rPr>
        <w:t xml:space="preserve">Thanks </w:t>
      </w:r>
      <w:proofErr w:type="gramStart"/>
      <w:r w:rsidRPr="00BF5B6E">
        <w:rPr>
          <w:rFonts w:ascii="Book Antiqua" w:hAnsi="Book Antiqua" w:cs="Book Antiqua"/>
          <w:b/>
          <w:bCs/>
          <w:sz w:val="22"/>
          <w:szCs w:val="22"/>
        </w:rPr>
        <w:t>be</w:t>
      </w:r>
      <w:proofErr w:type="gramEnd"/>
      <w:r w:rsidRPr="00BF5B6E">
        <w:rPr>
          <w:rFonts w:ascii="Book Antiqua" w:hAnsi="Book Antiqua" w:cs="Book Antiqua"/>
          <w:b/>
          <w:bCs/>
          <w:sz w:val="22"/>
          <w:szCs w:val="22"/>
        </w:rPr>
        <w:t xml:space="preserve"> to God.</w:t>
      </w:r>
    </w:p>
    <w:p w14:paraId="770E31D8" w14:textId="77777777" w:rsidR="00F8540D" w:rsidRDefault="00F8540D" w:rsidP="0064730E">
      <w:pPr>
        <w:tabs>
          <w:tab w:val="right" w:pos="9360"/>
        </w:tabs>
        <w:rPr>
          <w:rFonts w:ascii="Book Antiqua" w:hAnsi="Book Antiqua" w:cs="Book Antiqua"/>
          <w:sz w:val="22"/>
          <w:szCs w:val="22"/>
        </w:rPr>
      </w:pPr>
    </w:p>
    <w:p w14:paraId="5FF1ECF1" w14:textId="27D44B02" w:rsidR="0064730E" w:rsidRDefault="0064730E" w:rsidP="0064730E">
      <w:pPr>
        <w:tabs>
          <w:tab w:val="right" w:pos="9360"/>
        </w:tabs>
        <w:rPr>
          <w:rFonts w:ascii="Book Antiqua" w:hAnsi="Book Antiqua" w:cs="Book Antiqua"/>
          <w:sz w:val="22"/>
          <w:szCs w:val="22"/>
        </w:rPr>
      </w:pPr>
      <w:r>
        <w:rPr>
          <w:rFonts w:ascii="Book Antiqua" w:hAnsi="Book Antiqua" w:cs="Book Antiqua"/>
          <w:sz w:val="22"/>
          <w:szCs w:val="22"/>
        </w:rPr>
        <w:t>EPISTLE                                                                                                               Romans 13:1-10</w:t>
      </w:r>
    </w:p>
    <w:p w14:paraId="3C8AFB20" w14:textId="3C6C15D6" w:rsidR="0064730E" w:rsidRPr="00F8540D" w:rsidRDefault="0064730E" w:rsidP="0064730E">
      <w:pPr>
        <w:tabs>
          <w:tab w:val="right" w:pos="9360"/>
        </w:tabs>
        <w:rPr>
          <w:rFonts w:ascii="Book Antiqua" w:hAnsi="Book Antiqua" w:cs="Book Antiqua"/>
        </w:rPr>
      </w:pPr>
      <w:r w:rsidRPr="00F8540D">
        <w:rPr>
          <w:rFonts w:ascii="Book Antiqua" w:hAnsi="Book Antiqua" w:cs="Book Antiqua"/>
        </w:rPr>
        <w:t xml:space="preserve">    Let every person be subject to the governing authorities. For there is no authority except from God, and those that exist have been instituted by God. </w:t>
      </w:r>
      <w:r w:rsidRPr="00F8540D">
        <w:rPr>
          <w:rFonts w:ascii="Book Antiqua" w:hAnsi="Book Antiqua" w:cs="Book Antiqua"/>
          <w:b/>
          <w:bCs/>
          <w:vertAlign w:val="superscript"/>
        </w:rPr>
        <w:t>2 </w:t>
      </w:r>
      <w:r w:rsidRPr="00F8540D">
        <w:rPr>
          <w:rFonts w:ascii="Book Antiqua" w:hAnsi="Book Antiqua" w:cs="Book Antiqua"/>
        </w:rPr>
        <w:t>Therefore whoever resists the authorities resists what God has appointed, and those who resist will incur judgment. </w:t>
      </w:r>
      <w:r w:rsidRPr="00F8540D">
        <w:rPr>
          <w:rFonts w:ascii="Book Antiqua" w:hAnsi="Book Antiqua" w:cs="Book Antiqua"/>
          <w:b/>
          <w:bCs/>
          <w:vertAlign w:val="superscript"/>
        </w:rPr>
        <w:t>3 </w:t>
      </w:r>
      <w:r w:rsidRPr="00F8540D">
        <w:rPr>
          <w:rFonts w:ascii="Book Antiqua" w:hAnsi="Book Antiqua" w:cs="Book Antiqua"/>
        </w:rPr>
        <w:t xml:space="preserve">For </w:t>
      </w:r>
      <w:proofErr w:type="gramStart"/>
      <w:r w:rsidRPr="00F8540D">
        <w:rPr>
          <w:rFonts w:ascii="Book Antiqua" w:hAnsi="Book Antiqua" w:cs="Book Antiqua"/>
        </w:rPr>
        <w:t>rulers are not a terror</w:t>
      </w:r>
      <w:proofErr w:type="gramEnd"/>
      <w:r w:rsidRPr="00F8540D">
        <w:rPr>
          <w:rFonts w:ascii="Book Antiqua" w:hAnsi="Book Antiqua" w:cs="Book Antiqua"/>
        </w:rPr>
        <w:t xml:space="preserve"> to good conduct, but </w:t>
      </w:r>
      <w:proofErr w:type="spellStart"/>
      <w:r w:rsidRPr="00F8540D">
        <w:rPr>
          <w:rFonts w:ascii="Book Antiqua" w:hAnsi="Book Antiqua" w:cs="Book Antiqua"/>
        </w:rPr>
        <w:t>to</w:t>
      </w:r>
      <w:proofErr w:type="spellEnd"/>
      <w:r w:rsidRPr="00F8540D">
        <w:rPr>
          <w:rFonts w:ascii="Book Antiqua" w:hAnsi="Book Antiqua" w:cs="Book Antiqua"/>
        </w:rPr>
        <w:t xml:space="preserve"> bad. Would you have no fear of the one who is in authority? Then do what is good, and you will receive his approval, </w:t>
      </w:r>
      <w:r w:rsidRPr="00F8540D">
        <w:rPr>
          <w:rFonts w:ascii="Book Antiqua" w:hAnsi="Book Antiqua" w:cs="Book Antiqua"/>
          <w:b/>
          <w:bCs/>
          <w:vertAlign w:val="superscript"/>
        </w:rPr>
        <w:t>4 </w:t>
      </w:r>
      <w:r w:rsidRPr="00F8540D">
        <w:rPr>
          <w:rFonts w:ascii="Book Antiqua" w:hAnsi="Book Antiqua" w:cs="Book Antiqua"/>
        </w:rPr>
        <w:t xml:space="preserve">for he is God's servant for your good. But if you do wrong, be afraid, for he does not bear the sword in vain. </w:t>
      </w:r>
      <w:proofErr w:type="gramStart"/>
      <w:r w:rsidRPr="00F8540D">
        <w:rPr>
          <w:rFonts w:ascii="Book Antiqua" w:hAnsi="Book Antiqua" w:cs="Book Antiqua"/>
        </w:rPr>
        <w:t>For he is the servant of God, an avenger who carries out God's wrath on the wrongdoer.</w:t>
      </w:r>
      <w:proofErr w:type="gramEnd"/>
      <w:r w:rsidRPr="00F8540D">
        <w:rPr>
          <w:rFonts w:ascii="Book Antiqua" w:hAnsi="Book Antiqua" w:cs="Book Antiqua"/>
        </w:rPr>
        <w:t> </w:t>
      </w:r>
      <w:r w:rsidRPr="00F8540D">
        <w:rPr>
          <w:rFonts w:ascii="Book Antiqua" w:hAnsi="Book Antiqua" w:cs="Book Antiqua"/>
          <w:b/>
          <w:bCs/>
          <w:vertAlign w:val="superscript"/>
        </w:rPr>
        <w:t>5 </w:t>
      </w:r>
      <w:r w:rsidRPr="00F8540D">
        <w:rPr>
          <w:rFonts w:ascii="Book Antiqua" w:hAnsi="Book Antiqua" w:cs="Book Antiqua"/>
        </w:rPr>
        <w:t>Therefore one must be in subjection, not only to avoid God's wrath but also for the sake of conscience. </w:t>
      </w:r>
      <w:r w:rsidRPr="00F8540D">
        <w:rPr>
          <w:rFonts w:ascii="Book Antiqua" w:hAnsi="Book Antiqua" w:cs="Book Antiqua"/>
          <w:b/>
          <w:bCs/>
          <w:vertAlign w:val="superscript"/>
        </w:rPr>
        <w:t>6 </w:t>
      </w:r>
      <w:r w:rsidRPr="00F8540D">
        <w:rPr>
          <w:rFonts w:ascii="Book Antiqua" w:hAnsi="Book Antiqua" w:cs="Book Antiqua"/>
        </w:rPr>
        <w:t>For because of this you also pay taxes, for the authorities are ministers of God, attending to this very thing. </w:t>
      </w:r>
      <w:r w:rsidRPr="00F8540D">
        <w:rPr>
          <w:rFonts w:ascii="Book Antiqua" w:hAnsi="Book Antiqua" w:cs="Book Antiqua"/>
          <w:b/>
          <w:bCs/>
          <w:vertAlign w:val="superscript"/>
        </w:rPr>
        <w:t>7 </w:t>
      </w:r>
      <w:r w:rsidRPr="00F8540D">
        <w:rPr>
          <w:rFonts w:ascii="Book Antiqua" w:hAnsi="Book Antiqua" w:cs="Book Antiqua"/>
        </w:rPr>
        <w:t xml:space="preserve">Pay to all what is </w:t>
      </w:r>
      <w:r w:rsidRPr="00F8540D">
        <w:rPr>
          <w:rFonts w:ascii="Book Antiqua" w:hAnsi="Book Antiqua" w:cs="Book Antiqua"/>
        </w:rPr>
        <w:lastRenderedPageBreak/>
        <w:t xml:space="preserve">owed to them: taxes to </w:t>
      </w:r>
      <w:proofErr w:type="gramStart"/>
      <w:r w:rsidRPr="00F8540D">
        <w:rPr>
          <w:rFonts w:ascii="Book Antiqua" w:hAnsi="Book Antiqua" w:cs="Book Antiqua"/>
        </w:rPr>
        <w:t>whom</w:t>
      </w:r>
      <w:proofErr w:type="gramEnd"/>
      <w:r w:rsidRPr="00F8540D">
        <w:rPr>
          <w:rFonts w:ascii="Book Antiqua" w:hAnsi="Book Antiqua" w:cs="Book Antiqua"/>
        </w:rPr>
        <w:t xml:space="preserve"> taxes are owed, revenue to whom revenue is owed, respect to whom respect is owed, honor to whom honor is owed.</w:t>
      </w:r>
    </w:p>
    <w:p w14:paraId="7700DB95" w14:textId="68545C86" w:rsidR="0064730E" w:rsidRPr="00F8540D" w:rsidRDefault="0064730E" w:rsidP="0064730E">
      <w:pPr>
        <w:tabs>
          <w:tab w:val="right" w:pos="9360"/>
        </w:tabs>
        <w:rPr>
          <w:rFonts w:ascii="Book Antiqua" w:hAnsi="Book Antiqua" w:cs="Book Antiqua"/>
        </w:rPr>
      </w:pPr>
      <w:r w:rsidRPr="00F8540D">
        <w:rPr>
          <w:rFonts w:ascii="Book Antiqua" w:hAnsi="Book Antiqua" w:cs="Book Antiqua"/>
          <w:b/>
          <w:bCs/>
          <w:vertAlign w:val="superscript"/>
        </w:rPr>
        <w:t xml:space="preserve">    8 </w:t>
      </w:r>
      <w:r w:rsidRPr="00F8540D">
        <w:rPr>
          <w:rFonts w:ascii="Book Antiqua" w:hAnsi="Book Antiqua" w:cs="Book Antiqua"/>
        </w:rPr>
        <w:t>Owe no one anything, except to love each other, for the one who loves another has fulfilled the law. </w:t>
      </w:r>
      <w:r w:rsidRPr="00F8540D">
        <w:rPr>
          <w:rFonts w:ascii="Book Antiqua" w:hAnsi="Book Antiqua" w:cs="Book Antiqua"/>
          <w:b/>
          <w:bCs/>
          <w:vertAlign w:val="superscript"/>
        </w:rPr>
        <w:t>9 </w:t>
      </w:r>
      <w:r w:rsidRPr="00F8540D">
        <w:rPr>
          <w:rFonts w:ascii="Book Antiqua" w:hAnsi="Book Antiqua" w:cs="Book Antiqua"/>
        </w:rPr>
        <w:t xml:space="preserve">For the commandments, “You shall not commit adultery, </w:t>
      </w:r>
      <w:proofErr w:type="gramStart"/>
      <w:r w:rsidRPr="00F8540D">
        <w:rPr>
          <w:rFonts w:ascii="Book Antiqua" w:hAnsi="Book Antiqua" w:cs="Book Antiqua"/>
        </w:rPr>
        <w:t>You</w:t>
      </w:r>
      <w:proofErr w:type="gramEnd"/>
      <w:r w:rsidRPr="00F8540D">
        <w:rPr>
          <w:rFonts w:ascii="Book Antiqua" w:hAnsi="Book Antiqua" w:cs="Book Antiqua"/>
        </w:rPr>
        <w:t xml:space="preserve"> shall not murder, You shall not steal, You shall not covet,” and any other commandment, are summed up in this word: “You shall love your neighbor as yourself.” </w:t>
      </w:r>
      <w:r w:rsidRPr="00F8540D">
        <w:rPr>
          <w:rFonts w:ascii="Book Antiqua" w:hAnsi="Book Antiqua" w:cs="Book Antiqua"/>
          <w:b/>
          <w:bCs/>
          <w:vertAlign w:val="superscript"/>
        </w:rPr>
        <w:t>10 </w:t>
      </w:r>
      <w:r w:rsidRPr="00F8540D">
        <w:rPr>
          <w:rFonts w:ascii="Book Antiqua" w:hAnsi="Book Antiqua" w:cs="Book Antiqua"/>
        </w:rPr>
        <w:t>Love does no wrong to a neighbor; therefore love is the fulfilling of the law.</w:t>
      </w:r>
    </w:p>
    <w:p w14:paraId="548ED5DB" w14:textId="77777777" w:rsidR="000F4ABB" w:rsidRPr="0064730E" w:rsidRDefault="000F4ABB" w:rsidP="000F4ABB">
      <w:pPr>
        <w:rPr>
          <w:rFonts w:ascii="Book Antiqua" w:hAnsi="Book Antiqua" w:cs="Book Antiqua"/>
          <w:sz w:val="22"/>
          <w:szCs w:val="22"/>
        </w:rPr>
      </w:pPr>
    </w:p>
    <w:p w14:paraId="135D6A00" w14:textId="77777777" w:rsidR="00DD6657" w:rsidRPr="0064730E" w:rsidRDefault="00DD6657" w:rsidP="00DD6657">
      <w:pPr>
        <w:tabs>
          <w:tab w:val="left" w:pos="720"/>
          <w:tab w:val="left" w:pos="1440"/>
          <w:tab w:val="left" w:pos="2160"/>
          <w:tab w:val="left" w:pos="2880"/>
        </w:tabs>
        <w:ind w:left="2880" w:hanging="2880"/>
        <w:rPr>
          <w:rFonts w:ascii="Book Antiqua" w:hAnsi="Book Antiqua" w:cs="Book Antiqua"/>
          <w:sz w:val="22"/>
          <w:szCs w:val="22"/>
        </w:rPr>
      </w:pPr>
      <w:r w:rsidRPr="0064730E">
        <w:rPr>
          <w:rFonts w:ascii="Book Antiqua" w:hAnsi="Book Antiqua" w:cs="Book Antiqua"/>
          <w:sz w:val="22"/>
          <w:szCs w:val="22"/>
        </w:rPr>
        <w:tab/>
      </w:r>
      <w:r w:rsidRPr="0064730E">
        <w:rPr>
          <w:rFonts w:ascii="Book Antiqua" w:hAnsi="Book Antiqua" w:cs="Book Antiqua"/>
          <w:i/>
          <w:iCs/>
          <w:sz w:val="22"/>
          <w:szCs w:val="22"/>
        </w:rPr>
        <w:t xml:space="preserve">This is the Word of the Lord. </w:t>
      </w:r>
      <w:r w:rsidRPr="0064730E">
        <w:rPr>
          <w:rFonts w:ascii="Book Antiqua" w:hAnsi="Book Antiqua" w:cs="Book Antiqua"/>
          <w:sz w:val="22"/>
          <w:szCs w:val="22"/>
        </w:rPr>
        <w:tab/>
      </w:r>
      <w:r w:rsidRPr="0064730E">
        <w:rPr>
          <w:rFonts w:ascii="Book Antiqua" w:hAnsi="Book Antiqua" w:cs="Book Antiqua"/>
          <w:b/>
          <w:bCs/>
          <w:sz w:val="22"/>
          <w:szCs w:val="22"/>
        </w:rPr>
        <w:t xml:space="preserve">Thanks </w:t>
      </w:r>
      <w:proofErr w:type="gramStart"/>
      <w:r w:rsidRPr="0064730E">
        <w:rPr>
          <w:rFonts w:ascii="Book Antiqua" w:hAnsi="Book Antiqua" w:cs="Book Antiqua"/>
          <w:b/>
          <w:bCs/>
          <w:sz w:val="22"/>
          <w:szCs w:val="22"/>
        </w:rPr>
        <w:t>be</w:t>
      </w:r>
      <w:proofErr w:type="gramEnd"/>
      <w:r w:rsidRPr="0064730E">
        <w:rPr>
          <w:rFonts w:ascii="Book Antiqua" w:hAnsi="Book Antiqua" w:cs="Book Antiqua"/>
          <w:b/>
          <w:bCs/>
          <w:sz w:val="22"/>
          <w:szCs w:val="22"/>
        </w:rPr>
        <w:t xml:space="preserve"> to God.</w:t>
      </w:r>
      <w:r w:rsidRPr="0064730E">
        <w:rPr>
          <w:rFonts w:ascii="Book Antiqua" w:hAnsi="Book Antiqua" w:cs="Book Antiqua"/>
          <w:sz w:val="22"/>
          <w:szCs w:val="22"/>
        </w:rPr>
        <w:tab/>
      </w:r>
    </w:p>
    <w:p w14:paraId="01B8322F" w14:textId="77777777" w:rsidR="00DD6657" w:rsidRDefault="00DD6657" w:rsidP="00DD6657">
      <w:pPr>
        <w:rPr>
          <w:rFonts w:ascii="Book Antiqua" w:hAnsi="Book Antiqua" w:cs="Book Antiqua"/>
          <w:sz w:val="22"/>
          <w:szCs w:val="22"/>
        </w:rPr>
      </w:pPr>
    </w:p>
    <w:p w14:paraId="1142ACD2" w14:textId="77777777" w:rsidR="006D39CB" w:rsidRPr="0064730E" w:rsidRDefault="006D39CB" w:rsidP="00DD6657">
      <w:pPr>
        <w:rPr>
          <w:rFonts w:ascii="Book Antiqua" w:hAnsi="Book Antiqua" w:cs="Book Antiqua"/>
          <w:sz w:val="22"/>
          <w:szCs w:val="22"/>
        </w:rPr>
      </w:pPr>
    </w:p>
    <w:p w14:paraId="5BF4A27F" w14:textId="6E672C99" w:rsidR="00DD6657" w:rsidRPr="00BF5B6E" w:rsidRDefault="00DD6657" w:rsidP="00DD6657">
      <w:pPr>
        <w:tabs>
          <w:tab w:val="right" w:pos="9360"/>
        </w:tabs>
        <w:rPr>
          <w:rFonts w:ascii="Book Antiqua" w:hAnsi="Book Antiqua"/>
          <w:sz w:val="22"/>
          <w:szCs w:val="22"/>
        </w:rPr>
      </w:pPr>
      <w:r w:rsidRPr="00BF5B6E">
        <w:rPr>
          <w:rFonts w:ascii="Book Antiqua" w:hAnsi="Book Antiqua"/>
          <w:sz w:val="22"/>
          <w:szCs w:val="22"/>
        </w:rPr>
        <w:t>HOLY GOSPEL</w:t>
      </w:r>
      <w:r w:rsidR="00AD74F8">
        <w:rPr>
          <w:rFonts w:ascii="Book Antiqua" w:hAnsi="Book Antiqua"/>
          <w:sz w:val="22"/>
          <w:szCs w:val="22"/>
        </w:rPr>
        <w:t xml:space="preserve">                                                                                                 </w:t>
      </w:r>
      <w:r w:rsidR="00AE3B64">
        <w:rPr>
          <w:rFonts w:ascii="Book Antiqua" w:hAnsi="Book Antiqua"/>
          <w:sz w:val="22"/>
          <w:szCs w:val="22"/>
        </w:rPr>
        <w:t>Ma</w:t>
      </w:r>
      <w:r w:rsidR="00820190" w:rsidRPr="00BF5B6E">
        <w:rPr>
          <w:rFonts w:ascii="Book Antiqua" w:hAnsi="Book Antiqua"/>
          <w:sz w:val="22"/>
          <w:szCs w:val="22"/>
        </w:rPr>
        <w:t>tthew 1</w:t>
      </w:r>
      <w:r w:rsidR="00AE3B64">
        <w:rPr>
          <w:rFonts w:ascii="Book Antiqua" w:hAnsi="Book Antiqua"/>
          <w:sz w:val="22"/>
          <w:szCs w:val="22"/>
        </w:rPr>
        <w:t>8</w:t>
      </w:r>
      <w:r w:rsidR="00820190" w:rsidRPr="00BF5B6E">
        <w:rPr>
          <w:rFonts w:ascii="Book Antiqua" w:hAnsi="Book Antiqua"/>
          <w:sz w:val="22"/>
          <w:szCs w:val="22"/>
        </w:rPr>
        <w:t>:</w:t>
      </w:r>
      <w:r w:rsidR="00AE3B64">
        <w:rPr>
          <w:rFonts w:ascii="Book Antiqua" w:hAnsi="Book Antiqua"/>
          <w:sz w:val="22"/>
          <w:szCs w:val="22"/>
        </w:rPr>
        <w:t>1-20</w:t>
      </w:r>
    </w:p>
    <w:p w14:paraId="5F6B03C1" w14:textId="5B2AA194" w:rsidR="00D2286F" w:rsidRPr="00F8540D" w:rsidRDefault="00D2286F" w:rsidP="00D2286F">
      <w:pPr>
        <w:rPr>
          <w:rFonts w:ascii="Book Antiqua" w:hAnsi="Book Antiqua" w:cs="Book Antiqua"/>
          <w:iCs/>
        </w:rPr>
      </w:pPr>
      <w:r w:rsidRPr="00D2286F">
        <w:rPr>
          <w:rFonts w:ascii="Book Antiqua" w:hAnsi="Book Antiqua" w:cs="Book Antiqua"/>
          <w:iCs/>
          <w:sz w:val="22"/>
          <w:szCs w:val="22"/>
        </w:rPr>
        <w:t xml:space="preserve"> </w:t>
      </w:r>
      <w:r w:rsidRPr="00F8540D">
        <w:rPr>
          <w:rFonts w:ascii="Book Antiqua" w:hAnsi="Book Antiqua" w:cs="Book Antiqua"/>
          <w:iCs/>
        </w:rPr>
        <w:t xml:space="preserve">   At that time the disciples came to Jesus, saying, “Who is the greatest in the kingdom of heaven?” </w:t>
      </w:r>
      <w:r w:rsidRPr="00F8540D">
        <w:rPr>
          <w:rFonts w:ascii="Book Antiqua" w:hAnsi="Book Antiqua" w:cs="Book Antiqua"/>
          <w:b/>
          <w:bCs/>
          <w:iCs/>
          <w:vertAlign w:val="superscript"/>
        </w:rPr>
        <w:t>2 </w:t>
      </w:r>
      <w:r w:rsidRPr="00F8540D">
        <w:rPr>
          <w:rFonts w:ascii="Book Antiqua" w:hAnsi="Book Antiqua" w:cs="Book Antiqua"/>
          <w:iCs/>
        </w:rPr>
        <w:t>And calling to him a child, he put him in the midst of them </w:t>
      </w:r>
      <w:r w:rsidRPr="00F8540D">
        <w:rPr>
          <w:rFonts w:ascii="Book Antiqua" w:hAnsi="Book Antiqua" w:cs="Book Antiqua"/>
          <w:b/>
          <w:bCs/>
          <w:iCs/>
          <w:vertAlign w:val="superscript"/>
        </w:rPr>
        <w:t>3 </w:t>
      </w:r>
      <w:r w:rsidRPr="00F8540D">
        <w:rPr>
          <w:rFonts w:ascii="Book Antiqua" w:hAnsi="Book Antiqua" w:cs="Book Antiqua"/>
          <w:iCs/>
        </w:rPr>
        <w:t>and said, “Truly, I say to you, unless you turn and become like children, you will never enter the kingdom of heaven. </w:t>
      </w:r>
      <w:r w:rsidRPr="00F8540D">
        <w:rPr>
          <w:rFonts w:ascii="Book Antiqua" w:hAnsi="Book Antiqua" w:cs="Book Antiqua"/>
          <w:b/>
          <w:bCs/>
          <w:iCs/>
          <w:vertAlign w:val="superscript"/>
        </w:rPr>
        <w:t>4 </w:t>
      </w:r>
      <w:r w:rsidRPr="00F8540D">
        <w:rPr>
          <w:rFonts w:ascii="Book Antiqua" w:hAnsi="Book Antiqua" w:cs="Book Antiqua"/>
          <w:iCs/>
        </w:rPr>
        <w:t>Whoever humbles himself like this child is the greatest in the kingdom of heaven.</w:t>
      </w:r>
    </w:p>
    <w:p w14:paraId="277BD9CF" w14:textId="77777777" w:rsidR="00D2286F" w:rsidRPr="00F8540D" w:rsidRDefault="00D2286F" w:rsidP="00D2286F">
      <w:pPr>
        <w:rPr>
          <w:rFonts w:ascii="Book Antiqua" w:hAnsi="Book Antiqua" w:cs="Book Antiqua"/>
          <w:iCs/>
        </w:rPr>
      </w:pPr>
      <w:r w:rsidRPr="00F8540D">
        <w:rPr>
          <w:rFonts w:ascii="Book Antiqua" w:hAnsi="Book Antiqua" w:cs="Book Antiqua"/>
          <w:b/>
          <w:bCs/>
          <w:iCs/>
          <w:vertAlign w:val="superscript"/>
        </w:rPr>
        <w:t>5 </w:t>
      </w:r>
      <w:r w:rsidRPr="00F8540D">
        <w:rPr>
          <w:rFonts w:ascii="Book Antiqua" w:hAnsi="Book Antiqua" w:cs="Book Antiqua"/>
          <w:iCs/>
        </w:rPr>
        <w:t>“Whoever receives one such child in my name receives me, </w:t>
      </w:r>
      <w:r w:rsidRPr="00F8540D">
        <w:rPr>
          <w:rFonts w:ascii="Book Antiqua" w:hAnsi="Book Antiqua" w:cs="Book Antiqua"/>
          <w:b/>
          <w:bCs/>
          <w:iCs/>
          <w:vertAlign w:val="superscript"/>
        </w:rPr>
        <w:t>6 </w:t>
      </w:r>
      <w:r w:rsidRPr="00F8540D">
        <w:rPr>
          <w:rFonts w:ascii="Book Antiqua" w:hAnsi="Book Antiqua" w:cs="Book Antiqua"/>
          <w:iCs/>
        </w:rPr>
        <w:t>but whoever causes one of these little ones who believe in me to sin, it would be better for him to have a great millstone fastened around his neck and to be drowned in the depth of the sea.</w:t>
      </w:r>
    </w:p>
    <w:p w14:paraId="4EB3CD0B" w14:textId="0D858DF9" w:rsidR="00D2286F" w:rsidRPr="00F8540D" w:rsidRDefault="00D2286F" w:rsidP="00D2286F">
      <w:pPr>
        <w:rPr>
          <w:rFonts w:ascii="Book Antiqua" w:hAnsi="Book Antiqua" w:cs="Book Antiqua"/>
          <w:iCs/>
        </w:rPr>
      </w:pPr>
      <w:r w:rsidRPr="00F8540D">
        <w:rPr>
          <w:rFonts w:ascii="Book Antiqua" w:hAnsi="Book Antiqua" w:cs="Book Antiqua"/>
          <w:b/>
          <w:bCs/>
          <w:iCs/>
          <w:vertAlign w:val="superscript"/>
        </w:rPr>
        <w:t xml:space="preserve">    7 </w:t>
      </w:r>
      <w:r w:rsidRPr="00F8540D">
        <w:rPr>
          <w:rFonts w:ascii="Book Antiqua" w:hAnsi="Book Antiqua" w:cs="Book Antiqua"/>
          <w:iCs/>
        </w:rPr>
        <w:t>“Woe to the world for temptations to sin! For it is necessary that temptations come, but woe to the one by whom the temptation comes! </w:t>
      </w:r>
      <w:r w:rsidRPr="00F8540D">
        <w:rPr>
          <w:rFonts w:ascii="Book Antiqua" w:hAnsi="Book Antiqua" w:cs="Book Antiqua"/>
          <w:b/>
          <w:bCs/>
          <w:iCs/>
          <w:vertAlign w:val="superscript"/>
        </w:rPr>
        <w:t>8 </w:t>
      </w:r>
      <w:r w:rsidRPr="00F8540D">
        <w:rPr>
          <w:rFonts w:ascii="Book Antiqua" w:hAnsi="Book Antiqua" w:cs="Book Antiqua"/>
          <w:iCs/>
        </w:rPr>
        <w:t>And if your hand or your foot causes you to sin, cut it off and throw it away. It is better for you to enter life crippled or lame than with two hands or two feet to be thrown into the eternal fire. </w:t>
      </w:r>
      <w:r w:rsidRPr="00F8540D">
        <w:rPr>
          <w:rFonts w:ascii="Book Antiqua" w:hAnsi="Book Antiqua" w:cs="Book Antiqua"/>
          <w:b/>
          <w:bCs/>
          <w:iCs/>
          <w:vertAlign w:val="superscript"/>
        </w:rPr>
        <w:t>9 </w:t>
      </w:r>
      <w:r w:rsidRPr="00F8540D">
        <w:rPr>
          <w:rFonts w:ascii="Book Antiqua" w:hAnsi="Book Antiqua" w:cs="Book Antiqua"/>
          <w:iCs/>
        </w:rPr>
        <w:t>And if your eye causes you to sin, tear it out and throw it away. It is better for you to enter life with one eye than with two eyes to be thrown into the hell of fire.</w:t>
      </w:r>
    </w:p>
    <w:p w14:paraId="10105DC5" w14:textId="77777777" w:rsidR="00D2286F" w:rsidRPr="00F8540D" w:rsidRDefault="00D2286F" w:rsidP="00D2286F">
      <w:pPr>
        <w:rPr>
          <w:rFonts w:ascii="Book Antiqua" w:hAnsi="Book Antiqua" w:cs="Book Antiqua"/>
          <w:iCs/>
        </w:rPr>
      </w:pPr>
      <w:r w:rsidRPr="00F8540D">
        <w:rPr>
          <w:rFonts w:ascii="Book Antiqua" w:hAnsi="Book Antiqua" w:cs="Book Antiqua"/>
          <w:b/>
          <w:bCs/>
          <w:iCs/>
          <w:vertAlign w:val="superscript"/>
        </w:rPr>
        <w:t>10 </w:t>
      </w:r>
      <w:r w:rsidRPr="00F8540D">
        <w:rPr>
          <w:rFonts w:ascii="Book Antiqua" w:hAnsi="Book Antiqua" w:cs="Book Antiqua"/>
          <w:iCs/>
        </w:rPr>
        <w:t>“See that you do not despise one of these little ones. For I tell you that in heaven their angels always see the face of my Father who is in heaven. </w:t>
      </w:r>
      <w:r w:rsidRPr="00F8540D">
        <w:rPr>
          <w:rFonts w:ascii="Book Antiqua" w:hAnsi="Book Antiqua" w:cs="Book Antiqua"/>
          <w:b/>
          <w:bCs/>
          <w:iCs/>
          <w:vertAlign w:val="superscript"/>
        </w:rPr>
        <w:t>12 </w:t>
      </w:r>
      <w:r w:rsidRPr="00F8540D">
        <w:rPr>
          <w:rFonts w:ascii="Book Antiqua" w:hAnsi="Book Antiqua" w:cs="Book Antiqua"/>
          <w:iCs/>
        </w:rPr>
        <w:t>What do you think? If a man has a hundred sheep, and one of them has gone astray, does he not leave the ninety-nine on the mountains and go in search of the one that went astray? </w:t>
      </w:r>
      <w:r w:rsidRPr="00F8540D">
        <w:rPr>
          <w:rFonts w:ascii="Book Antiqua" w:hAnsi="Book Antiqua" w:cs="Book Antiqua"/>
          <w:b/>
          <w:bCs/>
          <w:iCs/>
          <w:vertAlign w:val="superscript"/>
        </w:rPr>
        <w:t>13 </w:t>
      </w:r>
      <w:r w:rsidRPr="00F8540D">
        <w:rPr>
          <w:rFonts w:ascii="Book Antiqua" w:hAnsi="Book Antiqua" w:cs="Book Antiqua"/>
          <w:iCs/>
        </w:rPr>
        <w:t>And if he finds it, truly, I say to you, he rejoices over it more than over the ninety-nine that never went astray. </w:t>
      </w:r>
      <w:r w:rsidRPr="00F8540D">
        <w:rPr>
          <w:rFonts w:ascii="Book Antiqua" w:hAnsi="Book Antiqua" w:cs="Book Antiqua"/>
          <w:b/>
          <w:bCs/>
          <w:iCs/>
          <w:vertAlign w:val="superscript"/>
        </w:rPr>
        <w:t>14 </w:t>
      </w:r>
      <w:r w:rsidRPr="00F8540D">
        <w:rPr>
          <w:rFonts w:ascii="Book Antiqua" w:hAnsi="Book Antiqua" w:cs="Book Antiqua"/>
          <w:iCs/>
        </w:rPr>
        <w:t>So it is not the will of my Father who is in heaven that one of these little ones should perish.</w:t>
      </w:r>
    </w:p>
    <w:p w14:paraId="5290EF57" w14:textId="57A44FD0" w:rsidR="00D2286F" w:rsidRPr="00F8540D" w:rsidRDefault="00D2286F" w:rsidP="00D2286F">
      <w:pPr>
        <w:rPr>
          <w:rFonts w:ascii="Book Antiqua" w:hAnsi="Book Antiqua" w:cs="Book Antiqua"/>
          <w:iCs/>
        </w:rPr>
      </w:pPr>
      <w:r w:rsidRPr="00F8540D">
        <w:rPr>
          <w:rFonts w:ascii="Book Antiqua" w:hAnsi="Book Antiqua" w:cs="Book Antiqua"/>
          <w:b/>
          <w:bCs/>
          <w:iCs/>
          <w:vertAlign w:val="superscript"/>
        </w:rPr>
        <w:t xml:space="preserve">    15 </w:t>
      </w:r>
      <w:r w:rsidRPr="00F8540D">
        <w:rPr>
          <w:rFonts w:ascii="Book Antiqua" w:hAnsi="Book Antiqua" w:cs="Book Antiqua"/>
          <w:iCs/>
        </w:rPr>
        <w:t xml:space="preserve">“If your brother sins against </w:t>
      </w:r>
      <w:proofErr w:type="gramStart"/>
      <w:r w:rsidRPr="00F8540D">
        <w:rPr>
          <w:rFonts w:ascii="Book Antiqua" w:hAnsi="Book Antiqua" w:cs="Book Antiqua"/>
          <w:iCs/>
        </w:rPr>
        <w:t>you,</w:t>
      </w:r>
      <w:proofErr w:type="gramEnd"/>
      <w:r w:rsidRPr="00F8540D">
        <w:rPr>
          <w:rFonts w:ascii="Book Antiqua" w:hAnsi="Book Antiqua" w:cs="Book Antiqua"/>
          <w:iCs/>
        </w:rPr>
        <w:t> go and tell him his fault, between you and him alone. If he listens to you, you have gained your brother. </w:t>
      </w:r>
      <w:r w:rsidRPr="00F8540D">
        <w:rPr>
          <w:rFonts w:ascii="Book Antiqua" w:hAnsi="Book Antiqua" w:cs="Book Antiqua"/>
          <w:b/>
          <w:bCs/>
          <w:iCs/>
          <w:vertAlign w:val="superscript"/>
        </w:rPr>
        <w:t>16 </w:t>
      </w:r>
      <w:r w:rsidRPr="00F8540D">
        <w:rPr>
          <w:rFonts w:ascii="Book Antiqua" w:hAnsi="Book Antiqua" w:cs="Book Antiqua"/>
          <w:iCs/>
        </w:rPr>
        <w:t>But if he does not listen, take one or two others along with you, that every charge may be established by the evidence of two or three witnesses. </w:t>
      </w:r>
      <w:r w:rsidRPr="00F8540D">
        <w:rPr>
          <w:rFonts w:ascii="Book Antiqua" w:hAnsi="Book Antiqua" w:cs="Book Antiqua"/>
          <w:b/>
          <w:bCs/>
          <w:iCs/>
          <w:vertAlign w:val="superscript"/>
        </w:rPr>
        <w:t>17 </w:t>
      </w:r>
      <w:r w:rsidRPr="00F8540D">
        <w:rPr>
          <w:rFonts w:ascii="Book Antiqua" w:hAnsi="Book Antiqua" w:cs="Book Antiqua"/>
          <w:iCs/>
        </w:rPr>
        <w:t>If he refuses to listen to them, tell it to the church. And if he refuses to listen even to the church, let him be to you as a Gentile and a tax collector. </w:t>
      </w:r>
      <w:r w:rsidRPr="00F8540D">
        <w:rPr>
          <w:rFonts w:ascii="Book Antiqua" w:hAnsi="Book Antiqua" w:cs="Book Antiqua"/>
          <w:b/>
          <w:bCs/>
          <w:iCs/>
          <w:vertAlign w:val="superscript"/>
        </w:rPr>
        <w:t>18 </w:t>
      </w:r>
      <w:r w:rsidRPr="00F8540D">
        <w:rPr>
          <w:rFonts w:ascii="Book Antiqua" w:hAnsi="Book Antiqua" w:cs="Book Antiqua"/>
          <w:iCs/>
        </w:rPr>
        <w:t>Truly, I say to you, whatever you bind on earth shall be bound in heaven, and whatever you loose on earth shall be loosed in heaven. </w:t>
      </w:r>
      <w:r w:rsidRPr="00F8540D">
        <w:rPr>
          <w:rFonts w:ascii="Book Antiqua" w:hAnsi="Book Antiqua" w:cs="Book Antiqua"/>
          <w:b/>
          <w:bCs/>
          <w:iCs/>
          <w:vertAlign w:val="superscript"/>
        </w:rPr>
        <w:t>19 </w:t>
      </w:r>
      <w:r w:rsidRPr="00F8540D">
        <w:rPr>
          <w:rFonts w:ascii="Book Antiqua" w:hAnsi="Book Antiqua" w:cs="Book Antiqua"/>
          <w:iCs/>
        </w:rPr>
        <w:t>Again I say to you, if two of you agree on earth about anything they ask, it will be done for them by my Father in heaven. </w:t>
      </w:r>
      <w:r w:rsidRPr="00F8540D">
        <w:rPr>
          <w:rFonts w:ascii="Book Antiqua" w:hAnsi="Book Antiqua" w:cs="Book Antiqua"/>
          <w:b/>
          <w:bCs/>
          <w:iCs/>
          <w:vertAlign w:val="superscript"/>
        </w:rPr>
        <w:t>20 </w:t>
      </w:r>
      <w:r w:rsidRPr="00F8540D">
        <w:rPr>
          <w:rFonts w:ascii="Book Antiqua" w:hAnsi="Book Antiqua" w:cs="Book Antiqua"/>
          <w:iCs/>
        </w:rPr>
        <w:t>For where two or three are gathered in my name, there am I among them.”</w:t>
      </w:r>
    </w:p>
    <w:p w14:paraId="67A9C0CA" w14:textId="0726D09D" w:rsidR="00AD74F8" w:rsidRDefault="00AD74F8" w:rsidP="00BB0351">
      <w:pPr>
        <w:rPr>
          <w:rFonts w:ascii="Book Antiqua" w:hAnsi="Book Antiqua" w:cs="Book Antiqua"/>
          <w:iCs/>
        </w:rPr>
      </w:pPr>
    </w:p>
    <w:p w14:paraId="3232F515" w14:textId="426C9A66" w:rsidR="004312DE" w:rsidRPr="004312DE" w:rsidRDefault="004312DE" w:rsidP="00BB0351">
      <w:pPr>
        <w:rPr>
          <w:rFonts w:ascii="Book Antiqua" w:hAnsi="Book Antiqua" w:cs="Book Antiqua"/>
          <w:b/>
          <w:iCs/>
          <w:sz w:val="22"/>
          <w:szCs w:val="22"/>
        </w:rPr>
      </w:pPr>
      <w:r>
        <w:rPr>
          <w:rFonts w:ascii="Book Antiqua" w:hAnsi="Book Antiqua" w:cs="Book Antiqua"/>
          <w:i/>
          <w:iCs/>
          <w:sz w:val="22"/>
          <w:szCs w:val="22"/>
        </w:rPr>
        <w:tab/>
        <w:t>This is the Gospel of the Lord.</w:t>
      </w:r>
      <w:r>
        <w:rPr>
          <w:rFonts w:ascii="Book Antiqua" w:hAnsi="Book Antiqua" w:cs="Book Antiqua"/>
          <w:i/>
          <w:iCs/>
          <w:sz w:val="22"/>
          <w:szCs w:val="22"/>
        </w:rPr>
        <w:tab/>
      </w:r>
      <w:proofErr w:type="gramStart"/>
      <w:r>
        <w:rPr>
          <w:rFonts w:ascii="Book Antiqua" w:hAnsi="Book Antiqua" w:cs="Book Antiqua"/>
          <w:b/>
          <w:iCs/>
          <w:sz w:val="22"/>
          <w:szCs w:val="22"/>
        </w:rPr>
        <w:t>Praise to You, O Christ.</w:t>
      </w:r>
      <w:proofErr w:type="gramEnd"/>
    </w:p>
    <w:p w14:paraId="5A4D31D4" w14:textId="77777777" w:rsidR="006D39CB" w:rsidRDefault="006D39CB" w:rsidP="00BB0351">
      <w:pPr>
        <w:rPr>
          <w:rFonts w:ascii="Book Antiqua" w:hAnsi="Book Antiqua" w:cs="Book Antiqua"/>
          <w:i/>
          <w:iCs/>
          <w:sz w:val="22"/>
          <w:szCs w:val="22"/>
        </w:rPr>
      </w:pPr>
    </w:p>
    <w:p w14:paraId="14D74069" w14:textId="050EC79B" w:rsidR="00DD6657" w:rsidRPr="00BF5B6E" w:rsidRDefault="00DD6657" w:rsidP="00BB0351">
      <w:pPr>
        <w:rPr>
          <w:rFonts w:ascii="Book Antiqua" w:hAnsi="Book Antiqua"/>
          <w:sz w:val="22"/>
          <w:szCs w:val="22"/>
        </w:rPr>
      </w:pPr>
      <w:r w:rsidRPr="00BF5B6E">
        <w:rPr>
          <w:rFonts w:ascii="Book Antiqua" w:hAnsi="Book Antiqua" w:cs="Book Antiqua"/>
          <w:i/>
          <w:iCs/>
          <w:sz w:val="22"/>
          <w:szCs w:val="22"/>
        </w:rPr>
        <w:tab/>
      </w:r>
    </w:p>
    <w:p w14:paraId="20CEAA9A"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lastRenderedPageBreak/>
        <w:t>NICENE CREED, p. 158</w:t>
      </w:r>
    </w:p>
    <w:p w14:paraId="4574ED32" w14:textId="77777777" w:rsidR="004312DE" w:rsidRDefault="00DD6657" w:rsidP="00DD6657">
      <w:pPr>
        <w:rPr>
          <w:rFonts w:ascii="Book Antiqua" w:hAnsi="Book Antiqua" w:cs="Book Antiqua"/>
          <w:b/>
          <w:bCs/>
          <w:sz w:val="22"/>
          <w:szCs w:val="22"/>
        </w:rPr>
      </w:pPr>
      <w:r w:rsidRPr="00BF5B6E">
        <w:rPr>
          <w:rFonts w:ascii="Book Antiqua" w:hAnsi="Book Antiqua" w:cs="Book Antiqua"/>
          <w:b/>
          <w:bCs/>
          <w:sz w:val="22"/>
          <w:szCs w:val="22"/>
        </w:rPr>
        <w:t xml:space="preserve">   I believe in one God, the Father Almighty, maker of heaven and earth and of all things visible and invisible.</w:t>
      </w:r>
    </w:p>
    <w:p w14:paraId="4A7EE41F" w14:textId="31BC7E57" w:rsidR="00DD6657" w:rsidRPr="00BF5B6E" w:rsidRDefault="00DD6657" w:rsidP="00DD6657">
      <w:pPr>
        <w:rPr>
          <w:rFonts w:ascii="Book Antiqua" w:hAnsi="Book Antiqua" w:cs="Book Antiqua"/>
          <w:b/>
          <w:bCs/>
          <w:sz w:val="22"/>
          <w:szCs w:val="22"/>
        </w:rPr>
      </w:pPr>
      <w:r w:rsidRPr="00BF5B6E">
        <w:rPr>
          <w:rFonts w:ascii="Book Antiqua" w:hAnsi="Book Antiqua" w:cs="Book Antiqua"/>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01024ADD" w14:textId="77777777" w:rsidR="00DD6657" w:rsidRPr="00BF5B6E" w:rsidRDefault="00DD6657" w:rsidP="00DD6657">
      <w:pPr>
        <w:rPr>
          <w:rFonts w:ascii="Book Antiqua" w:hAnsi="Book Antiqua" w:cs="Book Antiqua"/>
          <w:b/>
          <w:bCs/>
          <w:sz w:val="22"/>
          <w:szCs w:val="22"/>
        </w:rPr>
      </w:pPr>
      <w:r w:rsidRPr="00BF5B6E">
        <w:rPr>
          <w:rFonts w:ascii="Book Antiqua" w:hAnsi="Book Antiqua" w:cs="Book Antiqua"/>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FFEAC58" w14:textId="77777777" w:rsidR="00DD6657" w:rsidRDefault="00DD6657" w:rsidP="00DD6657">
      <w:pPr>
        <w:rPr>
          <w:rFonts w:ascii="Book Antiqua" w:hAnsi="Book Antiqua" w:cs="Book Antiqua"/>
          <w:sz w:val="22"/>
          <w:szCs w:val="22"/>
        </w:rPr>
      </w:pPr>
    </w:p>
    <w:p w14:paraId="78267E50"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t>OFFERING PRAYER</w:t>
      </w:r>
    </w:p>
    <w:p w14:paraId="2461A5EC" w14:textId="77777777" w:rsidR="00BB0351" w:rsidRPr="00BF5B6E" w:rsidRDefault="00BB0351" w:rsidP="00DD6657">
      <w:pPr>
        <w:tabs>
          <w:tab w:val="right" w:pos="9360"/>
        </w:tabs>
        <w:rPr>
          <w:rFonts w:ascii="Book Antiqua" w:hAnsi="Book Antiqua" w:cs="Book Antiqua"/>
          <w:sz w:val="22"/>
          <w:szCs w:val="22"/>
        </w:rPr>
      </w:pPr>
    </w:p>
    <w:p w14:paraId="6B84DE9F" w14:textId="6D659F1C" w:rsidR="00DD6657" w:rsidRPr="00BF5B6E" w:rsidRDefault="00DD6657" w:rsidP="00DD6657">
      <w:pPr>
        <w:tabs>
          <w:tab w:val="right" w:pos="9360"/>
        </w:tabs>
        <w:rPr>
          <w:rFonts w:ascii="Book Antiqua" w:hAnsi="Book Antiqua" w:cs="Book Antiqua"/>
          <w:sz w:val="22"/>
          <w:szCs w:val="22"/>
        </w:rPr>
      </w:pPr>
      <w:r w:rsidRPr="00BF5B6E">
        <w:rPr>
          <w:rFonts w:ascii="Book Antiqua" w:hAnsi="Book Antiqua" w:cs="Book Antiqua"/>
          <w:sz w:val="22"/>
          <w:szCs w:val="22"/>
        </w:rPr>
        <w:t xml:space="preserve">SERMON </w:t>
      </w:r>
      <w:r w:rsidR="007F5616">
        <w:rPr>
          <w:rFonts w:ascii="Book Antiqua" w:hAnsi="Book Antiqua" w:cs="Book Antiqua"/>
          <w:sz w:val="22"/>
          <w:szCs w:val="22"/>
        </w:rPr>
        <w:t xml:space="preserve">           </w:t>
      </w:r>
      <w:r w:rsidR="00D2286F">
        <w:rPr>
          <w:rFonts w:ascii="Book Antiqua" w:hAnsi="Book Antiqua" w:cs="Book Antiqua"/>
          <w:sz w:val="22"/>
          <w:szCs w:val="22"/>
        </w:rPr>
        <w:t xml:space="preserve">                                                    “The Medieval Parable of the Lost Sheep”</w:t>
      </w:r>
      <w:r w:rsidR="007F5616">
        <w:rPr>
          <w:rFonts w:ascii="Book Antiqua" w:hAnsi="Book Antiqua" w:cs="Book Antiqua"/>
          <w:sz w:val="22"/>
          <w:szCs w:val="22"/>
        </w:rPr>
        <w:t xml:space="preserve">                                             </w:t>
      </w:r>
    </w:p>
    <w:p w14:paraId="635D6595" w14:textId="2DD4EEEA" w:rsidR="00DD6657" w:rsidRPr="00BF5B6E" w:rsidRDefault="00D2286F" w:rsidP="00DD6657">
      <w:pPr>
        <w:tabs>
          <w:tab w:val="right" w:pos="9360"/>
        </w:tabs>
        <w:rPr>
          <w:rFonts w:ascii="Book Antiqua" w:hAnsi="Book Antiqua" w:cs="Book Antiqua"/>
          <w:sz w:val="22"/>
          <w:szCs w:val="22"/>
        </w:rPr>
      </w:pPr>
      <w:r>
        <w:rPr>
          <w:rFonts w:ascii="Book Antiqua" w:hAnsi="Book Antiqua" w:cs="Book Antiqua"/>
          <w:sz w:val="22"/>
          <w:szCs w:val="22"/>
        </w:rPr>
        <w:t xml:space="preserve">                                                                                           Matthew 18:1-20 – Pastor Eric Stacy</w:t>
      </w:r>
      <w:r w:rsidR="007F5616">
        <w:rPr>
          <w:rFonts w:ascii="Book Antiqua" w:hAnsi="Book Antiqua" w:cs="Book Antiqua"/>
          <w:sz w:val="22"/>
          <w:szCs w:val="22"/>
        </w:rPr>
        <w:t xml:space="preserve">                                                                      </w:t>
      </w:r>
    </w:p>
    <w:p w14:paraId="110EEDA8" w14:textId="77777777" w:rsidR="00DD6657" w:rsidRPr="00BF5B6E" w:rsidRDefault="00DD6657" w:rsidP="00DD6657">
      <w:pPr>
        <w:rPr>
          <w:rFonts w:ascii="Book Antiqua" w:hAnsi="Book Antiqua" w:cs="Book Antiqua"/>
          <w:sz w:val="22"/>
          <w:szCs w:val="22"/>
        </w:rPr>
      </w:pPr>
    </w:p>
    <w:p w14:paraId="4364A7DB" w14:textId="3C187D11" w:rsidR="00AE3B64" w:rsidRDefault="00DD6657" w:rsidP="00AE3B64">
      <w:pPr>
        <w:tabs>
          <w:tab w:val="right" w:pos="9360"/>
        </w:tabs>
        <w:rPr>
          <w:rFonts w:ascii="Book Antiqua" w:hAnsi="Book Antiqua" w:cs="Book Antiqua"/>
          <w:sz w:val="22"/>
          <w:szCs w:val="22"/>
        </w:rPr>
      </w:pPr>
      <w:r w:rsidRPr="00BF5B6E">
        <w:rPr>
          <w:rFonts w:ascii="Book Antiqua" w:hAnsi="Book Antiqua" w:cs="Book Antiqua"/>
          <w:sz w:val="22"/>
          <w:szCs w:val="22"/>
        </w:rPr>
        <w:t>SERMON HYMN</w:t>
      </w:r>
      <w:r w:rsidR="007F5616">
        <w:rPr>
          <w:rFonts w:ascii="Book Antiqua" w:hAnsi="Book Antiqua" w:cs="Book Antiqua"/>
          <w:sz w:val="22"/>
          <w:szCs w:val="22"/>
        </w:rPr>
        <w:t xml:space="preserve">                    </w:t>
      </w:r>
      <w:r w:rsidR="00EB632F">
        <w:rPr>
          <w:rFonts w:ascii="Book Antiqua" w:hAnsi="Book Antiqua" w:cs="Book Antiqua"/>
          <w:sz w:val="22"/>
          <w:szCs w:val="22"/>
        </w:rPr>
        <w:t xml:space="preserve">                          </w:t>
      </w:r>
      <w:r w:rsidRPr="00BF5B6E">
        <w:rPr>
          <w:rFonts w:ascii="Book Antiqua" w:hAnsi="Book Antiqua" w:cs="Book Antiqua"/>
          <w:sz w:val="22"/>
          <w:szCs w:val="22"/>
        </w:rPr>
        <w:t>"</w:t>
      </w:r>
      <w:r w:rsidR="00EB632F">
        <w:rPr>
          <w:rFonts w:ascii="Book Antiqua" w:hAnsi="Book Antiqua" w:cs="Book Antiqua"/>
          <w:sz w:val="22"/>
          <w:szCs w:val="22"/>
        </w:rPr>
        <w:t>The King of Love My Shepherd Is</w:t>
      </w:r>
      <w:r w:rsidRPr="00BF5B6E">
        <w:rPr>
          <w:rFonts w:ascii="Book Antiqua" w:hAnsi="Book Antiqua" w:cs="Book Antiqua"/>
          <w:sz w:val="22"/>
          <w:szCs w:val="22"/>
        </w:rPr>
        <w:t xml:space="preserve">” No. </w:t>
      </w:r>
      <w:r w:rsidR="00EB632F">
        <w:rPr>
          <w:rFonts w:ascii="Book Antiqua" w:hAnsi="Book Antiqua" w:cs="Book Antiqua"/>
          <w:sz w:val="22"/>
          <w:szCs w:val="22"/>
        </w:rPr>
        <w:t>709</w:t>
      </w:r>
    </w:p>
    <w:p w14:paraId="167D3594" w14:textId="26CEA72E" w:rsidR="00F87D4A" w:rsidRPr="00F87D4A" w:rsidRDefault="00EB632F" w:rsidP="00EB632F">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F87D4A" w:rsidRPr="00EB632F">
        <w:rPr>
          <w:rFonts w:ascii="Book Antiqua" w:eastAsia="Times New Roman" w:hAnsi="Book Antiqua"/>
          <w:b/>
          <w:color w:val="000000"/>
          <w:sz w:val="22"/>
          <w:szCs w:val="22"/>
        </w:rPr>
        <w:t>1</w:t>
      </w:r>
      <w:r w:rsidR="00F87D4A" w:rsidRPr="00EB632F">
        <w:rPr>
          <w:rFonts w:ascii="Book Antiqua" w:eastAsia="Times New Roman" w:hAnsi="Book Antiqua"/>
          <w:b/>
          <w:color w:val="000000"/>
          <w:sz w:val="22"/>
          <w:szCs w:val="22"/>
        </w:rPr>
        <w:tab/>
      </w:r>
      <w:r w:rsidR="00F87D4A" w:rsidRPr="00F87D4A">
        <w:rPr>
          <w:rFonts w:ascii="Book Antiqua" w:eastAsia="Times New Roman" w:hAnsi="Book Antiqua"/>
          <w:b/>
          <w:color w:val="000000"/>
          <w:sz w:val="22"/>
          <w:szCs w:val="22"/>
        </w:rPr>
        <w:t xml:space="preserve">The King of love my shepherd is, Whose goodness </w:t>
      </w:r>
      <w:proofErr w:type="spellStart"/>
      <w:r w:rsidR="00F87D4A" w:rsidRPr="00F87D4A">
        <w:rPr>
          <w:rFonts w:ascii="Book Antiqua" w:eastAsia="Times New Roman" w:hAnsi="Book Antiqua"/>
          <w:b/>
          <w:color w:val="000000"/>
          <w:sz w:val="22"/>
          <w:szCs w:val="22"/>
        </w:rPr>
        <w:t>faileth</w:t>
      </w:r>
      <w:proofErr w:type="spellEnd"/>
      <w:r w:rsidR="00F87D4A" w:rsidRPr="00F87D4A">
        <w:rPr>
          <w:rFonts w:ascii="Book Antiqua" w:eastAsia="Times New Roman" w:hAnsi="Book Antiqua"/>
          <w:b/>
          <w:color w:val="000000"/>
          <w:sz w:val="22"/>
          <w:szCs w:val="22"/>
        </w:rPr>
        <w:t xml:space="preserve"> never;</w:t>
      </w:r>
      <w:r w:rsidR="00F87D4A" w:rsidRPr="00F87D4A">
        <w:rPr>
          <w:rFonts w:ascii="Book Antiqua" w:eastAsia="Times New Roman" w:hAnsi="Book Antiqua"/>
          <w:b/>
          <w:color w:val="000000"/>
          <w:sz w:val="22"/>
          <w:szCs w:val="22"/>
        </w:rPr>
        <w:br/>
        <w:t>I nothing lack if I am His  And He is mine forever.</w:t>
      </w:r>
    </w:p>
    <w:p w14:paraId="5C7D295C" w14:textId="77777777" w:rsidR="00F87D4A" w:rsidRPr="00F87D4A" w:rsidRDefault="00F87D4A" w:rsidP="00F87D4A">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48A889E9" w14:textId="01EE7952" w:rsidR="00F87D4A" w:rsidRPr="00F87D4A" w:rsidRDefault="00EB632F" w:rsidP="00EB632F">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F87D4A" w:rsidRPr="00EB632F">
        <w:rPr>
          <w:rFonts w:ascii="Book Antiqua" w:eastAsia="Times New Roman" w:hAnsi="Book Antiqua"/>
          <w:b/>
          <w:color w:val="000000"/>
          <w:sz w:val="22"/>
          <w:szCs w:val="22"/>
        </w:rPr>
        <w:t>2</w:t>
      </w:r>
      <w:r w:rsidR="00F87D4A" w:rsidRPr="00EB632F">
        <w:rPr>
          <w:rFonts w:ascii="Book Antiqua" w:eastAsia="Times New Roman" w:hAnsi="Book Antiqua"/>
          <w:b/>
          <w:color w:val="000000"/>
          <w:sz w:val="22"/>
          <w:szCs w:val="22"/>
        </w:rPr>
        <w:tab/>
      </w:r>
      <w:r w:rsidR="00F87D4A" w:rsidRPr="00F87D4A">
        <w:rPr>
          <w:rFonts w:ascii="Book Antiqua" w:eastAsia="Times New Roman" w:hAnsi="Book Antiqua"/>
          <w:b/>
          <w:color w:val="000000"/>
          <w:sz w:val="22"/>
          <w:szCs w:val="22"/>
        </w:rPr>
        <w:t>Where streams of living water flow, </w:t>
      </w:r>
      <w:proofErr w:type="gramStart"/>
      <w:r w:rsidR="00F87D4A" w:rsidRPr="00F87D4A">
        <w:rPr>
          <w:rFonts w:ascii="Book Antiqua" w:eastAsia="Times New Roman" w:hAnsi="Book Antiqua"/>
          <w:b/>
          <w:color w:val="000000"/>
          <w:sz w:val="22"/>
          <w:szCs w:val="22"/>
        </w:rPr>
        <w:t>My</w:t>
      </w:r>
      <w:proofErr w:type="gramEnd"/>
      <w:r w:rsidR="00F87D4A" w:rsidRPr="00F87D4A">
        <w:rPr>
          <w:rFonts w:ascii="Book Antiqua" w:eastAsia="Times New Roman" w:hAnsi="Book Antiqua"/>
          <w:b/>
          <w:color w:val="000000"/>
          <w:sz w:val="22"/>
          <w:szCs w:val="22"/>
        </w:rPr>
        <w:t xml:space="preserve"> ransomed soul He </w:t>
      </w:r>
      <w:proofErr w:type="spellStart"/>
      <w:r w:rsidR="00F87D4A" w:rsidRPr="00F87D4A">
        <w:rPr>
          <w:rFonts w:ascii="Book Antiqua" w:eastAsia="Times New Roman" w:hAnsi="Book Antiqua"/>
          <w:b/>
          <w:color w:val="000000"/>
          <w:sz w:val="22"/>
          <w:szCs w:val="22"/>
        </w:rPr>
        <w:t>leadeth</w:t>
      </w:r>
      <w:proofErr w:type="spellEnd"/>
      <w:r w:rsidR="00F87D4A" w:rsidRPr="00F87D4A">
        <w:rPr>
          <w:rFonts w:ascii="Book Antiqua" w:eastAsia="Times New Roman" w:hAnsi="Book Antiqua"/>
          <w:b/>
          <w:color w:val="000000"/>
          <w:sz w:val="22"/>
          <w:szCs w:val="22"/>
        </w:rPr>
        <w:br/>
        <w:t xml:space="preserve">And, where the verdant pastures grow, With food celestial </w:t>
      </w:r>
      <w:proofErr w:type="spellStart"/>
      <w:r w:rsidR="00F87D4A" w:rsidRPr="00F87D4A">
        <w:rPr>
          <w:rFonts w:ascii="Book Antiqua" w:eastAsia="Times New Roman" w:hAnsi="Book Antiqua"/>
          <w:b/>
          <w:color w:val="000000"/>
          <w:sz w:val="22"/>
          <w:szCs w:val="22"/>
        </w:rPr>
        <w:t>feedeth</w:t>
      </w:r>
      <w:proofErr w:type="spellEnd"/>
      <w:r w:rsidR="00F87D4A" w:rsidRPr="00F87D4A">
        <w:rPr>
          <w:rFonts w:ascii="Book Antiqua" w:eastAsia="Times New Roman" w:hAnsi="Book Antiqua"/>
          <w:b/>
          <w:color w:val="000000"/>
          <w:sz w:val="22"/>
          <w:szCs w:val="22"/>
        </w:rPr>
        <w:t>.</w:t>
      </w:r>
    </w:p>
    <w:p w14:paraId="04BF812C" w14:textId="77777777" w:rsidR="00F87D4A" w:rsidRPr="00F87D4A" w:rsidRDefault="00F87D4A" w:rsidP="00F87D4A">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41CB1A13" w14:textId="04450121" w:rsidR="00F87D4A" w:rsidRPr="00F87D4A" w:rsidRDefault="00EB632F" w:rsidP="00EB632F">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F87D4A" w:rsidRPr="00EB632F">
        <w:rPr>
          <w:rFonts w:ascii="Book Antiqua" w:eastAsia="Times New Roman" w:hAnsi="Book Antiqua"/>
          <w:b/>
          <w:color w:val="000000"/>
          <w:sz w:val="22"/>
          <w:szCs w:val="22"/>
        </w:rPr>
        <w:t>3</w:t>
      </w:r>
      <w:r w:rsidR="00F87D4A" w:rsidRPr="00EB632F">
        <w:rPr>
          <w:rFonts w:ascii="Book Antiqua" w:eastAsia="Times New Roman" w:hAnsi="Book Antiqua"/>
          <w:b/>
          <w:color w:val="000000"/>
          <w:sz w:val="22"/>
          <w:szCs w:val="22"/>
        </w:rPr>
        <w:tab/>
      </w:r>
      <w:r w:rsidR="00F87D4A" w:rsidRPr="00F87D4A">
        <w:rPr>
          <w:rFonts w:ascii="Book Antiqua" w:eastAsia="Times New Roman" w:hAnsi="Book Antiqua"/>
          <w:b/>
          <w:color w:val="000000"/>
          <w:sz w:val="22"/>
          <w:szCs w:val="22"/>
        </w:rPr>
        <w:t>Perverse and foolish oft I strayed, </w:t>
      </w:r>
      <w:proofErr w:type="gramStart"/>
      <w:r w:rsidR="00F87D4A" w:rsidRPr="00F87D4A">
        <w:rPr>
          <w:rFonts w:ascii="Book Antiqua" w:eastAsia="Times New Roman" w:hAnsi="Book Antiqua"/>
          <w:b/>
          <w:color w:val="000000"/>
          <w:sz w:val="22"/>
          <w:szCs w:val="22"/>
        </w:rPr>
        <w:t>But</w:t>
      </w:r>
      <w:proofErr w:type="gramEnd"/>
      <w:r w:rsidR="00F87D4A" w:rsidRPr="00F87D4A">
        <w:rPr>
          <w:rFonts w:ascii="Book Antiqua" w:eastAsia="Times New Roman" w:hAnsi="Book Antiqua"/>
          <w:b/>
          <w:color w:val="000000"/>
          <w:sz w:val="22"/>
          <w:szCs w:val="22"/>
        </w:rPr>
        <w:t xml:space="preserve"> yet in love He sought me</w:t>
      </w:r>
      <w:r w:rsidR="00F87D4A" w:rsidRPr="00F87D4A">
        <w:rPr>
          <w:rFonts w:ascii="Book Antiqua" w:eastAsia="Times New Roman" w:hAnsi="Book Antiqua"/>
          <w:b/>
          <w:color w:val="000000"/>
          <w:sz w:val="22"/>
          <w:szCs w:val="22"/>
        </w:rPr>
        <w:br/>
        <w:t>And on His shoulder gently laid And home rejoicing brought me.</w:t>
      </w:r>
    </w:p>
    <w:p w14:paraId="27B4215F" w14:textId="77777777" w:rsidR="00F87D4A" w:rsidRPr="00F87D4A" w:rsidRDefault="00F87D4A" w:rsidP="00F87D4A">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44710484" w14:textId="7017A8F2" w:rsidR="00F87D4A" w:rsidRPr="00F87D4A" w:rsidRDefault="00EB632F" w:rsidP="00EB632F">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F87D4A" w:rsidRPr="00EB632F">
        <w:rPr>
          <w:rFonts w:ascii="Book Antiqua" w:eastAsia="Times New Roman" w:hAnsi="Book Antiqua"/>
          <w:b/>
          <w:color w:val="000000"/>
          <w:sz w:val="22"/>
          <w:szCs w:val="22"/>
        </w:rPr>
        <w:t>4</w:t>
      </w:r>
      <w:r w:rsidR="00F87D4A" w:rsidRPr="00EB632F">
        <w:rPr>
          <w:rFonts w:ascii="Book Antiqua" w:eastAsia="Times New Roman" w:hAnsi="Book Antiqua"/>
          <w:b/>
          <w:color w:val="000000"/>
          <w:sz w:val="22"/>
          <w:szCs w:val="22"/>
        </w:rPr>
        <w:tab/>
      </w:r>
      <w:r w:rsidR="00F87D4A" w:rsidRPr="00F87D4A">
        <w:rPr>
          <w:rFonts w:ascii="Book Antiqua" w:eastAsia="Times New Roman" w:hAnsi="Book Antiqua"/>
          <w:b/>
          <w:color w:val="000000"/>
          <w:sz w:val="22"/>
          <w:szCs w:val="22"/>
        </w:rPr>
        <w:t>In death’s dark vale I fear no ill With Thee, dear Lord, beside me</w:t>
      </w:r>
      <w:proofErr w:type="gramStart"/>
      <w:r w:rsidR="00F87D4A" w:rsidRPr="00F87D4A">
        <w:rPr>
          <w:rFonts w:ascii="Book Antiqua" w:eastAsia="Times New Roman" w:hAnsi="Book Antiqua"/>
          <w:b/>
          <w:color w:val="000000"/>
          <w:sz w:val="22"/>
          <w:szCs w:val="22"/>
        </w:rPr>
        <w:t>,</w:t>
      </w:r>
      <w:proofErr w:type="gramEnd"/>
      <w:r w:rsidR="00F87D4A" w:rsidRPr="00F87D4A">
        <w:rPr>
          <w:rFonts w:ascii="Book Antiqua" w:eastAsia="Times New Roman" w:hAnsi="Book Antiqua"/>
          <w:b/>
          <w:color w:val="000000"/>
          <w:sz w:val="22"/>
          <w:szCs w:val="22"/>
        </w:rPr>
        <w:br/>
        <w:t>Thy rod and staff my comfort still, Thy cross before to guide me.</w:t>
      </w:r>
    </w:p>
    <w:p w14:paraId="3EC70EF9" w14:textId="77777777" w:rsidR="00F87D4A" w:rsidRPr="00F87D4A" w:rsidRDefault="00F87D4A" w:rsidP="00F87D4A">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75964A2F" w14:textId="1CA45857" w:rsidR="00F87D4A" w:rsidRPr="00F87D4A" w:rsidRDefault="00EB632F" w:rsidP="00EB632F">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F87D4A" w:rsidRPr="00EB632F">
        <w:rPr>
          <w:rFonts w:ascii="Book Antiqua" w:eastAsia="Times New Roman" w:hAnsi="Book Antiqua"/>
          <w:b/>
          <w:color w:val="000000"/>
          <w:sz w:val="22"/>
          <w:szCs w:val="22"/>
        </w:rPr>
        <w:t>5</w:t>
      </w:r>
      <w:r w:rsidR="00F87D4A" w:rsidRPr="00EB632F">
        <w:rPr>
          <w:rFonts w:ascii="Book Antiqua" w:eastAsia="Times New Roman" w:hAnsi="Book Antiqua"/>
          <w:b/>
          <w:color w:val="000000"/>
          <w:sz w:val="22"/>
          <w:szCs w:val="22"/>
        </w:rPr>
        <w:tab/>
      </w:r>
      <w:r w:rsidR="00F87D4A" w:rsidRPr="00F87D4A">
        <w:rPr>
          <w:rFonts w:ascii="Book Antiqua" w:eastAsia="Times New Roman" w:hAnsi="Book Antiqua"/>
          <w:b/>
          <w:color w:val="000000"/>
          <w:sz w:val="22"/>
          <w:szCs w:val="22"/>
        </w:rPr>
        <w:t xml:space="preserve">Thou </w:t>
      </w:r>
      <w:proofErr w:type="spellStart"/>
      <w:r w:rsidR="00F87D4A" w:rsidRPr="00F87D4A">
        <w:rPr>
          <w:rFonts w:ascii="Book Antiqua" w:eastAsia="Times New Roman" w:hAnsi="Book Antiqua"/>
          <w:b/>
          <w:color w:val="000000"/>
          <w:sz w:val="22"/>
          <w:szCs w:val="22"/>
        </w:rPr>
        <w:t>spreadst</w:t>
      </w:r>
      <w:proofErr w:type="spellEnd"/>
      <w:r w:rsidR="00F87D4A" w:rsidRPr="00F87D4A">
        <w:rPr>
          <w:rFonts w:ascii="Book Antiqua" w:eastAsia="Times New Roman" w:hAnsi="Book Antiqua"/>
          <w:b/>
          <w:color w:val="000000"/>
          <w:sz w:val="22"/>
          <w:szCs w:val="22"/>
        </w:rPr>
        <w:t xml:space="preserve"> a table in my sight; Thine unction grace </w:t>
      </w:r>
      <w:proofErr w:type="spellStart"/>
      <w:r w:rsidR="00F87D4A" w:rsidRPr="00F87D4A">
        <w:rPr>
          <w:rFonts w:ascii="Book Antiqua" w:eastAsia="Times New Roman" w:hAnsi="Book Antiqua"/>
          <w:b/>
          <w:color w:val="000000"/>
          <w:sz w:val="22"/>
          <w:szCs w:val="22"/>
        </w:rPr>
        <w:t>bestoweth</w:t>
      </w:r>
      <w:proofErr w:type="spellEnd"/>
      <w:proofErr w:type="gramStart"/>
      <w:r w:rsidR="00F87D4A" w:rsidRPr="00F87D4A">
        <w:rPr>
          <w:rFonts w:ascii="Book Antiqua" w:eastAsia="Times New Roman" w:hAnsi="Book Antiqua"/>
          <w:b/>
          <w:color w:val="000000"/>
          <w:sz w:val="22"/>
          <w:szCs w:val="22"/>
        </w:rPr>
        <w:t>;</w:t>
      </w:r>
      <w:proofErr w:type="gramEnd"/>
      <w:r w:rsidR="00F87D4A" w:rsidRPr="00F87D4A">
        <w:rPr>
          <w:rFonts w:ascii="Book Antiqua" w:eastAsia="Times New Roman" w:hAnsi="Book Antiqua"/>
          <w:b/>
          <w:color w:val="000000"/>
          <w:sz w:val="22"/>
          <w:szCs w:val="22"/>
        </w:rPr>
        <w:br/>
        <w:t xml:space="preserve">And, oh, what transport of delight From Thy pure chalice </w:t>
      </w:r>
      <w:proofErr w:type="spellStart"/>
      <w:r w:rsidR="00F87D4A" w:rsidRPr="00F87D4A">
        <w:rPr>
          <w:rFonts w:ascii="Book Antiqua" w:eastAsia="Times New Roman" w:hAnsi="Book Antiqua"/>
          <w:b/>
          <w:color w:val="000000"/>
          <w:sz w:val="22"/>
          <w:szCs w:val="22"/>
        </w:rPr>
        <w:t>floweth</w:t>
      </w:r>
      <w:proofErr w:type="spellEnd"/>
      <w:r w:rsidR="00F87D4A" w:rsidRPr="00F87D4A">
        <w:rPr>
          <w:rFonts w:ascii="Book Antiqua" w:eastAsia="Times New Roman" w:hAnsi="Book Antiqua"/>
          <w:b/>
          <w:color w:val="000000"/>
          <w:sz w:val="22"/>
          <w:szCs w:val="22"/>
        </w:rPr>
        <w:t>!</w:t>
      </w:r>
    </w:p>
    <w:p w14:paraId="21A8E436" w14:textId="77777777" w:rsidR="00F87D4A" w:rsidRPr="00F87D4A" w:rsidRDefault="00F87D4A" w:rsidP="00F87D4A">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6747BE1C" w14:textId="43DCA5BC" w:rsidR="00F87D4A" w:rsidRPr="00F87D4A" w:rsidRDefault="00EB632F" w:rsidP="00EB632F">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F87D4A" w:rsidRPr="00EB632F">
        <w:rPr>
          <w:rFonts w:ascii="Book Antiqua" w:eastAsia="Times New Roman" w:hAnsi="Book Antiqua"/>
          <w:b/>
          <w:color w:val="000000"/>
          <w:sz w:val="22"/>
          <w:szCs w:val="22"/>
        </w:rPr>
        <w:t>6</w:t>
      </w:r>
      <w:r w:rsidR="00F87D4A" w:rsidRPr="00EB632F">
        <w:rPr>
          <w:rFonts w:ascii="Book Antiqua" w:eastAsia="Times New Roman" w:hAnsi="Book Antiqua"/>
          <w:b/>
          <w:color w:val="000000"/>
          <w:sz w:val="22"/>
          <w:szCs w:val="22"/>
        </w:rPr>
        <w:tab/>
      </w:r>
      <w:r w:rsidR="00F87D4A" w:rsidRPr="00F87D4A">
        <w:rPr>
          <w:rFonts w:ascii="Book Antiqua" w:eastAsia="Times New Roman" w:hAnsi="Book Antiqua"/>
          <w:b/>
          <w:color w:val="000000"/>
          <w:sz w:val="22"/>
          <w:szCs w:val="22"/>
        </w:rPr>
        <w:t xml:space="preserve">And so through all the length of days Thy goodness </w:t>
      </w:r>
      <w:proofErr w:type="spellStart"/>
      <w:r w:rsidR="00F87D4A" w:rsidRPr="00F87D4A">
        <w:rPr>
          <w:rFonts w:ascii="Book Antiqua" w:eastAsia="Times New Roman" w:hAnsi="Book Antiqua"/>
          <w:b/>
          <w:color w:val="000000"/>
          <w:sz w:val="22"/>
          <w:szCs w:val="22"/>
        </w:rPr>
        <w:t>faileth</w:t>
      </w:r>
      <w:proofErr w:type="spellEnd"/>
      <w:r w:rsidR="00F87D4A" w:rsidRPr="00F87D4A">
        <w:rPr>
          <w:rFonts w:ascii="Book Antiqua" w:eastAsia="Times New Roman" w:hAnsi="Book Antiqua"/>
          <w:b/>
          <w:color w:val="000000"/>
          <w:sz w:val="22"/>
          <w:szCs w:val="22"/>
        </w:rPr>
        <w:t xml:space="preserve"> never</w:t>
      </w:r>
      <w:proofErr w:type="gramStart"/>
      <w:r w:rsidR="00F87D4A" w:rsidRPr="00F87D4A">
        <w:rPr>
          <w:rFonts w:ascii="Book Antiqua" w:eastAsia="Times New Roman" w:hAnsi="Book Antiqua"/>
          <w:b/>
          <w:color w:val="000000"/>
          <w:sz w:val="22"/>
          <w:szCs w:val="22"/>
        </w:rPr>
        <w:t>;</w:t>
      </w:r>
      <w:proofErr w:type="gramEnd"/>
      <w:r w:rsidR="00F87D4A" w:rsidRPr="00F87D4A">
        <w:rPr>
          <w:rFonts w:ascii="Book Antiqua" w:eastAsia="Times New Roman" w:hAnsi="Book Antiqua"/>
          <w:b/>
          <w:color w:val="000000"/>
          <w:sz w:val="22"/>
          <w:szCs w:val="22"/>
        </w:rPr>
        <w:br/>
        <w:t>Good Shepherd, may I sing Thy praise Within Thy house forever!</w:t>
      </w:r>
    </w:p>
    <w:p w14:paraId="4FBF63B2" w14:textId="77777777" w:rsidR="007F5616" w:rsidRDefault="007F5616" w:rsidP="00E90F1D">
      <w:pPr>
        <w:tabs>
          <w:tab w:val="right" w:pos="9360"/>
        </w:tabs>
        <w:rPr>
          <w:rFonts w:ascii="Book Antiqua" w:hAnsi="Book Antiqua" w:cs="Book Antiqua"/>
          <w:sz w:val="22"/>
          <w:szCs w:val="22"/>
        </w:rPr>
      </w:pPr>
    </w:p>
    <w:p w14:paraId="08F969A4" w14:textId="77777777" w:rsidR="00E76EA9" w:rsidRDefault="00E76EA9" w:rsidP="00E90F1D">
      <w:pPr>
        <w:tabs>
          <w:tab w:val="right" w:pos="9360"/>
        </w:tabs>
        <w:rPr>
          <w:rFonts w:ascii="Book Antiqua" w:hAnsi="Book Antiqua" w:cs="Book Antiqua"/>
          <w:sz w:val="22"/>
          <w:szCs w:val="22"/>
        </w:rPr>
      </w:pPr>
    </w:p>
    <w:p w14:paraId="4B243073"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t>PRAYER OF THE CHURCH</w:t>
      </w:r>
    </w:p>
    <w:p w14:paraId="2079F071" w14:textId="77777777" w:rsidR="00F8540D" w:rsidRPr="00F8540D" w:rsidRDefault="00F8540D" w:rsidP="00F8540D">
      <w:pPr>
        <w:ind w:firstLine="720"/>
        <w:rPr>
          <w:rFonts w:ascii="Book Antiqua" w:hAnsi="Book Antiqua" w:cs="Book Antiqua"/>
          <w:i/>
          <w:sz w:val="22"/>
          <w:szCs w:val="22"/>
        </w:rPr>
      </w:pPr>
      <w:r w:rsidRPr="00F8540D">
        <w:rPr>
          <w:rFonts w:ascii="Book Antiqua" w:hAnsi="Book Antiqua" w:cs="Book Antiqua"/>
          <w:i/>
          <w:sz w:val="22"/>
          <w:szCs w:val="22"/>
        </w:rPr>
        <w:t xml:space="preserve">Let us pray for the whole people of God in Christ Jesus, and for all people </w:t>
      </w:r>
    </w:p>
    <w:p w14:paraId="07A3BB1B" w14:textId="0109D647" w:rsidR="00F8540D" w:rsidRPr="00F8540D" w:rsidRDefault="00F8540D" w:rsidP="00F8540D">
      <w:pPr>
        <w:ind w:left="720"/>
        <w:rPr>
          <w:rFonts w:ascii="Book Antiqua" w:hAnsi="Book Antiqua" w:cs="Book Antiqua"/>
          <w:i/>
          <w:sz w:val="22"/>
          <w:szCs w:val="22"/>
        </w:rPr>
      </w:pPr>
      <w:proofErr w:type="gramStart"/>
      <w:r w:rsidRPr="00F8540D">
        <w:rPr>
          <w:rFonts w:ascii="Book Antiqua" w:hAnsi="Book Antiqua" w:cs="Book Antiqua"/>
          <w:i/>
          <w:sz w:val="22"/>
          <w:szCs w:val="22"/>
        </w:rPr>
        <w:t>according</w:t>
      </w:r>
      <w:proofErr w:type="gramEnd"/>
      <w:r w:rsidRPr="00F8540D">
        <w:rPr>
          <w:rFonts w:ascii="Book Antiqua" w:hAnsi="Book Antiqua" w:cs="Book Antiqua"/>
          <w:i/>
          <w:sz w:val="22"/>
          <w:szCs w:val="22"/>
        </w:rPr>
        <w:t xml:space="preserve"> to their needs.</w:t>
      </w:r>
      <w:r w:rsidRPr="00F8540D">
        <w:rPr>
          <w:rFonts w:ascii="Book Antiqua" w:hAnsi="Book Antiqua" w:cs="Book Antiqua"/>
          <w:i/>
          <w:sz w:val="22"/>
          <w:szCs w:val="22"/>
        </w:rPr>
        <w:br/>
      </w:r>
      <w:r w:rsidRPr="00F8540D">
        <w:rPr>
          <w:rFonts w:ascii="Book Antiqua" w:hAnsi="Book Antiqua" w:cs="Book Antiqua"/>
          <w:i/>
          <w:sz w:val="22"/>
          <w:szCs w:val="22"/>
        </w:rPr>
        <w:br/>
        <w:t>For all the children of God, the Holy Christian Church, that we proclaim the salvation of Christ wherever we are and to whomever we meet, let us pray to the Lord.</w:t>
      </w:r>
    </w:p>
    <w:p w14:paraId="2F4DA405" w14:textId="79697909" w:rsidR="00F8540D" w:rsidRPr="00F8540D" w:rsidRDefault="00F8540D" w:rsidP="00F8540D">
      <w:pPr>
        <w:rPr>
          <w:rFonts w:ascii="Book Antiqua" w:hAnsi="Book Antiqua" w:cs="Book Antiqua"/>
          <w:b/>
          <w:sz w:val="22"/>
          <w:szCs w:val="22"/>
        </w:rPr>
      </w:pPr>
      <w:r w:rsidRPr="00F8540D">
        <w:rPr>
          <w:rFonts w:ascii="Book Antiqua" w:hAnsi="Book Antiqua" w:cs="Book Antiqua"/>
          <w:b/>
          <w:sz w:val="22"/>
          <w:szCs w:val="22"/>
        </w:rPr>
        <w:tab/>
        <w:t xml:space="preserve">Father, we depend on </w:t>
      </w:r>
      <w:proofErr w:type="gramStart"/>
      <w:r w:rsidRPr="00F8540D">
        <w:rPr>
          <w:rFonts w:ascii="Book Antiqua" w:hAnsi="Book Antiqua" w:cs="Book Antiqua"/>
          <w:b/>
          <w:sz w:val="22"/>
          <w:szCs w:val="22"/>
        </w:rPr>
        <w:t>You</w:t>
      </w:r>
      <w:proofErr w:type="gramEnd"/>
      <w:r w:rsidRPr="00F8540D">
        <w:rPr>
          <w:rFonts w:ascii="Book Antiqua" w:hAnsi="Book Antiqua" w:cs="Book Antiqua"/>
          <w:b/>
          <w:sz w:val="22"/>
          <w:szCs w:val="22"/>
        </w:rPr>
        <w:t xml:space="preserve"> as we share the Good News.</w:t>
      </w:r>
    </w:p>
    <w:p w14:paraId="509A29E9" w14:textId="77777777" w:rsidR="00F8540D" w:rsidRPr="00F8540D" w:rsidRDefault="00F8540D" w:rsidP="00F8540D">
      <w:pPr>
        <w:rPr>
          <w:rFonts w:ascii="Book Antiqua" w:hAnsi="Book Antiqua" w:cs="Book Antiqua"/>
          <w:sz w:val="22"/>
          <w:szCs w:val="22"/>
        </w:rPr>
      </w:pPr>
    </w:p>
    <w:p w14:paraId="45469E2B" w14:textId="6F4868A1" w:rsidR="00F8540D" w:rsidRPr="00F8540D" w:rsidRDefault="00F8540D" w:rsidP="00F8540D">
      <w:pPr>
        <w:ind w:left="720"/>
        <w:rPr>
          <w:rFonts w:ascii="Book Antiqua" w:hAnsi="Book Antiqua" w:cs="Book Antiqua"/>
          <w:i/>
          <w:sz w:val="22"/>
          <w:szCs w:val="22"/>
        </w:rPr>
      </w:pPr>
      <w:r w:rsidRPr="00F8540D">
        <w:rPr>
          <w:rFonts w:ascii="Book Antiqua" w:hAnsi="Book Antiqua" w:cs="Book Antiqua"/>
          <w:i/>
          <w:sz w:val="22"/>
          <w:szCs w:val="22"/>
        </w:rPr>
        <w:t>For the living out of our vocations, that no matter our station in life or what calling we have been given, that we faithfully represent our Savior with lives of humility and faith, let us pray to the Lord.</w:t>
      </w:r>
    </w:p>
    <w:p w14:paraId="412EBF3F" w14:textId="5B764E98" w:rsidR="00F8540D" w:rsidRPr="00F8540D" w:rsidRDefault="00F8540D" w:rsidP="00F8540D">
      <w:pPr>
        <w:rPr>
          <w:rFonts w:ascii="Book Antiqua" w:hAnsi="Book Antiqua" w:cs="Book Antiqua"/>
          <w:b/>
          <w:sz w:val="22"/>
          <w:szCs w:val="22"/>
        </w:rPr>
      </w:pPr>
      <w:r w:rsidRPr="00F8540D">
        <w:rPr>
          <w:rFonts w:ascii="Book Antiqua" w:hAnsi="Book Antiqua" w:cs="Book Antiqua"/>
          <w:b/>
          <w:sz w:val="22"/>
          <w:szCs w:val="22"/>
        </w:rPr>
        <w:tab/>
        <w:t xml:space="preserve">Father, we depend on </w:t>
      </w:r>
      <w:proofErr w:type="gramStart"/>
      <w:r w:rsidRPr="00F8540D">
        <w:rPr>
          <w:rFonts w:ascii="Book Antiqua" w:hAnsi="Book Antiqua" w:cs="Book Antiqua"/>
          <w:b/>
          <w:sz w:val="22"/>
          <w:szCs w:val="22"/>
        </w:rPr>
        <w:t>You</w:t>
      </w:r>
      <w:proofErr w:type="gramEnd"/>
      <w:r w:rsidRPr="00F8540D">
        <w:rPr>
          <w:rFonts w:ascii="Book Antiqua" w:hAnsi="Book Antiqua" w:cs="Book Antiqua"/>
          <w:b/>
          <w:sz w:val="22"/>
          <w:szCs w:val="22"/>
        </w:rPr>
        <w:t xml:space="preserve"> as we serve You with our lives.</w:t>
      </w:r>
    </w:p>
    <w:p w14:paraId="396BB5BE" w14:textId="77777777" w:rsidR="00F8540D" w:rsidRPr="00F8540D" w:rsidRDefault="00F8540D" w:rsidP="00F8540D">
      <w:pPr>
        <w:rPr>
          <w:rFonts w:ascii="Book Antiqua" w:hAnsi="Book Antiqua" w:cs="Book Antiqua"/>
          <w:sz w:val="22"/>
          <w:szCs w:val="22"/>
        </w:rPr>
      </w:pPr>
    </w:p>
    <w:p w14:paraId="74281C67" w14:textId="59F5F625" w:rsidR="00F8540D" w:rsidRPr="00F8540D" w:rsidRDefault="00F8540D" w:rsidP="00F8540D">
      <w:pPr>
        <w:ind w:left="720"/>
        <w:rPr>
          <w:rFonts w:ascii="Book Antiqua" w:hAnsi="Book Antiqua" w:cs="Book Antiqua"/>
          <w:i/>
          <w:sz w:val="22"/>
          <w:szCs w:val="22"/>
        </w:rPr>
      </w:pPr>
      <w:r w:rsidRPr="00F8540D">
        <w:rPr>
          <w:rFonts w:ascii="Book Antiqua" w:hAnsi="Book Antiqua" w:cs="Book Antiqua"/>
          <w:i/>
          <w:sz w:val="22"/>
          <w:szCs w:val="22"/>
        </w:rPr>
        <w:t>For all children, that they grow daily in the wisdom of the Lord, and for all parents and those who work to care for children, that they be guided in their important service of love, let us pray to the Lord.</w:t>
      </w:r>
    </w:p>
    <w:p w14:paraId="41D68837" w14:textId="66DC2403" w:rsidR="00F8540D" w:rsidRPr="00F8540D" w:rsidRDefault="00F8540D" w:rsidP="00F8540D">
      <w:pPr>
        <w:rPr>
          <w:rFonts w:ascii="Book Antiqua" w:hAnsi="Book Antiqua" w:cs="Book Antiqua"/>
          <w:b/>
          <w:sz w:val="22"/>
          <w:szCs w:val="22"/>
        </w:rPr>
      </w:pPr>
      <w:r w:rsidRPr="00F8540D">
        <w:rPr>
          <w:rFonts w:ascii="Book Antiqua" w:hAnsi="Book Antiqua" w:cs="Book Antiqua"/>
          <w:b/>
          <w:sz w:val="22"/>
          <w:szCs w:val="22"/>
        </w:rPr>
        <w:tab/>
        <w:t xml:space="preserve">Father, we depend on </w:t>
      </w:r>
      <w:proofErr w:type="gramStart"/>
      <w:r w:rsidRPr="00F8540D">
        <w:rPr>
          <w:rFonts w:ascii="Book Antiqua" w:hAnsi="Book Antiqua" w:cs="Book Antiqua"/>
          <w:b/>
          <w:sz w:val="22"/>
          <w:szCs w:val="22"/>
        </w:rPr>
        <w:t>You</w:t>
      </w:r>
      <w:proofErr w:type="gramEnd"/>
      <w:r w:rsidRPr="00F8540D">
        <w:rPr>
          <w:rFonts w:ascii="Book Antiqua" w:hAnsi="Book Antiqua" w:cs="Book Antiqua"/>
          <w:b/>
          <w:sz w:val="22"/>
          <w:szCs w:val="22"/>
        </w:rPr>
        <w:t xml:space="preserve"> as we live as Your children.</w:t>
      </w:r>
    </w:p>
    <w:p w14:paraId="5E3475ED" w14:textId="77777777" w:rsidR="00F8540D" w:rsidRPr="00F8540D" w:rsidRDefault="00F8540D" w:rsidP="00F8540D">
      <w:pPr>
        <w:rPr>
          <w:rFonts w:ascii="Book Antiqua" w:hAnsi="Book Antiqua" w:cs="Book Antiqua"/>
          <w:sz w:val="22"/>
          <w:szCs w:val="22"/>
        </w:rPr>
      </w:pPr>
    </w:p>
    <w:p w14:paraId="1D9CFE09" w14:textId="1424D9B4" w:rsidR="00F8540D" w:rsidRPr="00F8540D" w:rsidRDefault="00F8540D" w:rsidP="00F8540D">
      <w:pPr>
        <w:ind w:left="720"/>
        <w:rPr>
          <w:rFonts w:ascii="Book Antiqua" w:hAnsi="Book Antiqua" w:cs="Book Antiqua"/>
          <w:i/>
          <w:sz w:val="22"/>
          <w:szCs w:val="22"/>
        </w:rPr>
      </w:pPr>
      <w:r w:rsidRPr="00F8540D">
        <w:rPr>
          <w:rFonts w:ascii="Book Antiqua" w:hAnsi="Book Antiqua" w:cs="Book Antiqua"/>
          <w:i/>
          <w:sz w:val="22"/>
          <w:szCs w:val="22"/>
        </w:rPr>
        <w:t>For all public servants who selflessly serve others, both those who serve locally and those in positions throughout the world, that they would entrust their lives into the protecting care of their Maker, let us pray to the Lord.</w:t>
      </w:r>
    </w:p>
    <w:p w14:paraId="2ACA5931" w14:textId="03C4817B" w:rsidR="00F8540D" w:rsidRDefault="00F8540D" w:rsidP="00F8540D">
      <w:pPr>
        <w:rPr>
          <w:rFonts w:ascii="Book Antiqua" w:hAnsi="Book Antiqua" w:cs="Book Antiqua"/>
          <w:b/>
          <w:sz w:val="22"/>
          <w:szCs w:val="22"/>
        </w:rPr>
      </w:pPr>
      <w:r w:rsidRPr="00F8540D">
        <w:rPr>
          <w:rFonts w:ascii="Book Antiqua" w:hAnsi="Book Antiqua" w:cs="Book Antiqua"/>
          <w:b/>
          <w:sz w:val="22"/>
          <w:szCs w:val="22"/>
        </w:rPr>
        <w:tab/>
        <w:t xml:space="preserve">Father, we depend on </w:t>
      </w:r>
      <w:proofErr w:type="gramStart"/>
      <w:r w:rsidRPr="00F8540D">
        <w:rPr>
          <w:rFonts w:ascii="Book Antiqua" w:hAnsi="Book Antiqua" w:cs="Book Antiqua"/>
          <w:b/>
          <w:sz w:val="22"/>
          <w:szCs w:val="22"/>
        </w:rPr>
        <w:t>You</w:t>
      </w:r>
      <w:proofErr w:type="gramEnd"/>
      <w:r w:rsidRPr="00F8540D">
        <w:rPr>
          <w:rFonts w:ascii="Book Antiqua" w:hAnsi="Book Antiqua" w:cs="Book Antiqua"/>
          <w:b/>
          <w:sz w:val="22"/>
          <w:szCs w:val="22"/>
        </w:rPr>
        <w:t xml:space="preserve"> for Your protection.</w:t>
      </w:r>
    </w:p>
    <w:p w14:paraId="4CB40B23" w14:textId="77777777" w:rsidR="008E2969" w:rsidRPr="00F8540D" w:rsidRDefault="008E2969" w:rsidP="00F8540D">
      <w:pPr>
        <w:rPr>
          <w:rFonts w:ascii="Book Antiqua" w:hAnsi="Book Antiqua" w:cs="Book Antiqua"/>
          <w:b/>
          <w:sz w:val="22"/>
          <w:szCs w:val="22"/>
        </w:rPr>
      </w:pPr>
    </w:p>
    <w:p w14:paraId="50EF1A6F" w14:textId="7572F7B0" w:rsidR="00F8540D" w:rsidRPr="00F8540D" w:rsidRDefault="00F8540D" w:rsidP="00F8540D">
      <w:pPr>
        <w:ind w:left="720"/>
        <w:rPr>
          <w:rFonts w:ascii="Book Antiqua" w:hAnsi="Book Antiqua" w:cs="Book Antiqua"/>
          <w:i/>
          <w:sz w:val="22"/>
          <w:szCs w:val="22"/>
        </w:rPr>
      </w:pPr>
      <w:r w:rsidRPr="00F8540D">
        <w:rPr>
          <w:rFonts w:ascii="Book Antiqua" w:hAnsi="Book Antiqua" w:cs="Book Antiqua"/>
          <w:i/>
          <w:sz w:val="22"/>
          <w:szCs w:val="22"/>
        </w:rPr>
        <w:t xml:space="preserve">For all who suffer in heart, mind, and body, that they with patience and faith receive the healing care </w:t>
      </w:r>
      <w:proofErr w:type="gramStart"/>
      <w:r w:rsidRPr="00F8540D">
        <w:rPr>
          <w:rFonts w:ascii="Book Antiqua" w:hAnsi="Book Antiqua" w:cs="Book Antiqua"/>
          <w:i/>
          <w:sz w:val="22"/>
          <w:szCs w:val="22"/>
        </w:rPr>
        <w:t>You</w:t>
      </w:r>
      <w:proofErr w:type="gramEnd"/>
      <w:r w:rsidRPr="00F8540D">
        <w:rPr>
          <w:rFonts w:ascii="Book Antiqua" w:hAnsi="Book Antiqua" w:cs="Book Antiqua"/>
          <w:i/>
          <w:sz w:val="22"/>
          <w:szCs w:val="22"/>
        </w:rPr>
        <w:t xml:space="preserve"> offer, let us pray to the Lord.</w:t>
      </w:r>
    </w:p>
    <w:p w14:paraId="7FD602C4" w14:textId="6184913B" w:rsidR="00F8540D" w:rsidRPr="00F8540D" w:rsidRDefault="00F8540D" w:rsidP="00F8540D">
      <w:pPr>
        <w:rPr>
          <w:rFonts w:ascii="Book Antiqua" w:hAnsi="Book Antiqua" w:cs="Book Antiqua"/>
          <w:b/>
          <w:sz w:val="22"/>
          <w:szCs w:val="22"/>
        </w:rPr>
      </w:pPr>
      <w:r w:rsidRPr="00F8540D">
        <w:rPr>
          <w:rFonts w:ascii="Book Antiqua" w:hAnsi="Book Antiqua" w:cs="Book Antiqua"/>
          <w:b/>
          <w:sz w:val="22"/>
          <w:szCs w:val="22"/>
        </w:rPr>
        <w:tab/>
        <w:t xml:space="preserve">Father, we depend on </w:t>
      </w:r>
      <w:proofErr w:type="gramStart"/>
      <w:r w:rsidRPr="00F8540D">
        <w:rPr>
          <w:rFonts w:ascii="Book Antiqua" w:hAnsi="Book Antiqua" w:cs="Book Antiqua"/>
          <w:b/>
          <w:sz w:val="22"/>
          <w:szCs w:val="22"/>
        </w:rPr>
        <w:t>You</w:t>
      </w:r>
      <w:proofErr w:type="gramEnd"/>
      <w:r w:rsidRPr="00F8540D">
        <w:rPr>
          <w:rFonts w:ascii="Book Antiqua" w:hAnsi="Book Antiqua" w:cs="Book Antiqua"/>
          <w:b/>
          <w:sz w:val="22"/>
          <w:szCs w:val="22"/>
        </w:rPr>
        <w:t xml:space="preserve"> for Your healing touch.</w:t>
      </w:r>
    </w:p>
    <w:p w14:paraId="50350F5D" w14:textId="77777777" w:rsidR="00F8540D" w:rsidRPr="00F8540D" w:rsidRDefault="00F8540D" w:rsidP="00F8540D">
      <w:pPr>
        <w:rPr>
          <w:rFonts w:ascii="Book Antiqua" w:hAnsi="Book Antiqua" w:cs="Book Antiqua"/>
          <w:sz w:val="22"/>
          <w:szCs w:val="22"/>
        </w:rPr>
      </w:pPr>
    </w:p>
    <w:p w14:paraId="1E9B4DDC" w14:textId="46722F76" w:rsidR="00F8540D" w:rsidRPr="00F8540D" w:rsidRDefault="00F8540D" w:rsidP="00F8540D">
      <w:pPr>
        <w:ind w:left="720"/>
        <w:rPr>
          <w:rFonts w:ascii="Book Antiqua" w:hAnsi="Book Antiqua" w:cs="Book Antiqua"/>
          <w:i/>
          <w:sz w:val="22"/>
          <w:szCs w:val="22"/>
        </w:rPr>
      </w:pPr>
      <w:r w:rsidRPr="00F8540D">
        <w:rPr>
          <w:rFonts w:ascii="Book Antiqua" w:hAnsi="Book Antiqua" w:cs="Book Antiqua"/>
          <w:i/>
          <w:sz w:val="22"/>
          <w:szCs w:val="22"/>
        </w:rPr>
        <w:t>For these concerns and for every unspoken prayer that is on our hearts and minds, that our gracious God would hear and answer us, let us pray to the Lord,</w:t>
      </w:r>
    </w:p>
    <w:p w14:paraId="4706BA0D" w14:textId="79D13434" w:rsidR="00F8540D" w:rsidRPr="00F8540D" w:rsidRDefault="00F8540D" w:rsidP="00F8540D">
      <w:pPr>
        <w:rPr>
          <w:rFonts w:ascii="Book Antiqua" w:hAnsi="Book Antiqua" w:cs="Book Antiqua"/>
          <w:b/>
          <w:sz w:val="22"/>
          <w:szCs w:val="22"/>
        </w:rPr>
      </w:pPr>
      <w:r w:rsidRPr="00F8540D">
        <w:rPr>
          <w:rFonts w:ascii="Book Antiqua" w:hAnsi="Book Antiqua" w:cs="Book Antiqua"/>
          <w:b/>
          <w:sz w:val="22"/>
          <w:szCs w:val="22"/>
        </w:rPr>
        <w:tab/>
        <w:t xml:space="preserve">Father, we depend on </w:t>
      </w:r>
      <w:proofErr w:type="gramStart"/>
      <w:r w:rsidRPr="00F8540D">
        <w:rPr>
          <w:rFonts w:ascii="Book Antiqua" w:hAnsi="Book Antiqua" w:cs="Book Antiqua"/>
          <w:b/>
          <w:sz w:val="22"/>
          <w:szCs w:val="22"/>
        </w:rPr>
        <w:t>You</w:t>
      </w:r>
      <w:proofErr w:type="gramEnd"/>
      <w:r w:rsidRPr="00F8540D">
        <w:rPr>
          <w:rFonts w:ascii="Book Antiqua" w:hAnsi="Book Antiqua" w:cs="Book Antiqua"/>
          <w:b/>
          <w:sz w:val="22"/>
          <w:szCs w:val="22"/>
        </w:rPr>
        <w:t xml:space="preserve"> for everything. In Jesus’ name we pray. Amen.</w:t>
      </w:r>
    </w:p>
    <w:p w14:paraId="5F35E6E7" w14:textId="77777777" w:rsidR="00F8540D" w:rsidRDefault="00F8540D" w:rsidP="00DD6657">
      <w:pPr>
        <w:rPr>
          <w:rFonts w:ascii="Book Antiqua" w:hAnsi="Book Antiqua" w:cs="Book Antiqua"/>
          <w:sz w:val="22"/>
          <w:szCs w:val="22"/>
        </w:rPr>
      </w:pPr>
    </w:p>
    <w:p w14:paraId="45ECBFAB" w14:textId="77777777" w:rsidR="006D39CB" w:rsidRDefault="006D39CB" w:rsidP="00DD6657">
      <w:pPr>
        <w:rPr>
          <w:rFonts w:ascii="Book Antiqua" w:hAnsi="Book Antiqua" w:cs="Book Antiqua"/>
          <w:sz w:val="22"/>
          <w:szCs w:val="22"/>
        </w:rPr>
      </w:pPr>
    </w:p>
    <w:p w14:paraId="07AAFBC4" w14:textId="77777777" w:rsidR="00DD6657" w:rsidRPr="00BF5B6E" w:rsidRDefault="00DD6657" w:rsidP="00DD6657">
      <w:pPr>
        <w:rPr>
          <w:rFonts w:ascii="Book Antiqua" w:hAnsi="Book Antiqua" w:cs="Book Antiqua"/>
          <w:sz w:val="22"/>
          <w:szCs w:val="22"/>
        </w:rPr>
      </w:pPr>
      <w:r w:rsidRPr="00BF5B6E">
        <w:rPr>
          <w:rFonts w:ascii="Book Antiqua" w:hAnsi="Book Antiqua" w:cs="Book Antiqua"/>
          <w:sz w:val="22"/>
          <w:szCs w:val="22"/>
        </w:rPr>
        <w:t>LORD’S PRAYER, p. 162</w:t>
      </w:r>
    </w:p>
    <w:p w14:paraId="75B3FA89" w14:textId="77777777" w:rsidR="00DD6657" w:rsidRPr="00BF5B6E" w:rsidRDefault="00DD6657" w:rsidP="00592041">
      <w:pPr>
        <w:ind w:left="720"/>
        <w:rPr>
          <w:rFonts w:ascii="Book Antiqua" w:hAnsi="Book Antiqua" w:cs="Book Antiqua"/>
          <w:b/>
          <w:bCs/>
          <w:sz w:val="22"/>
          <w:szCs w:val="22"/>
        </w:rPr>
      </w:pPr>
      <w:r w:rsidRPr="00BF5B6E">
        <w:rPr>
          <w:rFonts w:ascii="Book Antiqua" w:hAnsi="Book Antiqua" w:cs="Book Antiqua"/>
          <w:b/>
          <w:bCs/>
          <w:sz w:val="22"/>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BF5B6E">
        <w:rPr>
          <w:rFonts w:ascii="Book Antiqua" w:hAnsi="Book Antiqua" w:cs="Book Antiqua"/>
          <w:b/>
          <w:bCs/>
          <w:sz w:val="22"/>
          <w:szCs w:val="22"/>
        </w:rPr>
        <w:t>is</w:t>
      </w:r>
      <w:proofErr w:type="gramEnd"/>
      <w:r w:rsidRPr="00BF5B6E">
        <w:rPr>
          <w:rFonts w:ascii="Book Antiqua" w:hAnsi="Book Antiqua" w:cs="Book Antiqua"/>
          <w:b/>
          <w:bCs/>
          <w:sz w:val="22"/>
          <w:szCs w:val="22"/>
        </w:rPr>
        <w:t xml:space="preserve"> the kingdom and the power and the glory forever and ever.  Amen.</w:t>
      </w:r>
    </w:p>
    <w:p w14:paraId="7CD57F89" w14:textId="72CAFC1B" w:rsidR="00E8123E" w:rsidRPr="00BF5B6E" w:rsidRDefault="00E8123E" w:rsidP="00E8123E">
      <w:pPr>
        <w:rPr>
          <w:rFonts w:ascii="Book Antiqua" w:hAnsi="Book Antiqua" w:cs="Book Antiqua"/>
          <w:sz w:val="22"/>
          <w:szCs w:val="22"/>
        </w:rPr>
      </w:pPr>
    </w:p>
    <w:p w14:paraId="2681D29F" w14:textId="77777777" w:rsidR="006D39CB" w:rsidRDefault="006D39CB" w:rsidP="00E90F1D">
      <w:pPr>
        <w:rPr>
          <w:rFonts w:ascii="Book Antiqua" w:hAnsi="Book Antiqua" w:cs="Book Antiqua"/>
          <w:sz w:val="22"/>
          <w:szCs w:val="22"/>
        </w:rPr>
      </w:pPr>
    </w:p>
    <w:p w14:paraId="5D79ECE2" w14:textId="77777777" w:rsidR="006D39CB" w:rsidRDefault="006D39CB" w:rsidP="00E90F1D">
      <w:pPr>
        <w:rPr>
          <w:rFonts w:ascii="Book Antiqua" w:hAnsi="Book Antiqua" w:cs="Book Antiqua"/>
          <w:sz w:val="22"/>
          <w:szCs w:val="22"/>
        </w:rPr>
      </w:pPr>
    </w:p>
    <w:p w14:paraId="7772D3DB" w14:textId="77777777" w:rsidR="00E90F1D" w:rsidRPr="00BF5B6E" w:rsidRDefault="00E90F1D" w:rsidP="00E90F1D">
      <w:pPr>
        <w:rPr>
          <w:rFonts w:ascii="Book Antiqua" w:hAnsi="Book Antiqua" w:cs="Book Antiqua"/>
          <w:sz w:val="22"/>
          <w:szCs w:val="22"/>
        </w:rPr>
      </w:pPr>
      <w:r w:rsidRPr="00BF5B6E">
        <w:rPr>
          <w:rFonts w:ascii="Book Antiqua" w:hAnsi="Book Antiqua" w:cs="Book Antiqua"/>
          <w:sz w:val="22"/>
          <w:szCs w:val="22"/>
        </w:rPr>
        <w:lastRenderedPageBreak/>
        <w:t>WORDS OF OUR LORD, p. 162</w:t>
      </w:r>
    </w:p>
    <w:p w14:paraId="0B365DA4" w14:textId="77777777" w:rsidR="00E90F1D" w:rsidRPr="00BF5B6E" w:rsidRDefault="00E90F1D" w:rsidP="00E90F1D">
      <w:pPr>
        <w:rPr>
          <w:rFonts w:ascii="Book Antiqua" w:hAnsi="Book Antiqua" w:cs="Book Antiqua"/>
          <w:i/>
          <w:iCs/>
          <w:sz w:val="22"/>
          <w:szCs w:val="22"/>
        </w:rPr>
      </w:pPr>
      <w:r w:rsidRPr="00BF5B6E">
        <w:rPr>
          <w:rFonts w:ascii="Book Antiqua" w:hAnsi="Book Antiqua" w:cs="Book Antiqua"/>
          <w:sz w:val="22"/>
          <w:szCs w:val="22"/>
        </w:rPr>
        <w:t xml:space="preserve">  </w:t>
      </w:r>
      <w:r w:rsidRPr="00BF5B6E">
        <w:rPr>
          <w:rFonts w:ascii="Book Antiqua" w:hAnsi="Book Antiqua" w:cs="Book Antiqua"/>
          <w:i/>
          <w:iCs/>
          <w:sz w:val="22"/>
          <w:szCs w:val="22"/>
        </w:rPr>
        <w:t xml:space="preserve"> Our Lord Jesus Christ, on the night when He was betrayed, took bread, and when He had given thanks, He broke it and gave it to the disciples and said: “Take, eat; this is </w:t>
      </w:r>
      <w:proofErr w:type="gramStart"/>
      <w:r w:rsidRPr="00BF5B6E">
        <w:rPr>
          <w:rFonts w:ascii="Book Antiqua" w:hAnsi="Book Antiqua" w:cs="Book Antiqua"/>
          <w:i/>
          <w:iCs/>
          <w:sz w:val="22"/>
          <w:szCs w:val="22"/>
        </w:rPr>
        <w:t>My</w:t>
      </w:r>
      <w:proofErr w:type="gramEnd"/>
      <w:r w:rsidRPr="00BF5B6E">
        <w:rPr>
          <w:rFonts w:ascii="Book Antiqua" w:hAnsi="Book Antiqua" w:cs="Book Antiqua"/>
          <w:i/>
          <w:iCs/>
          <w:sz w:val="22"/>
          <w:szCs w:val="22"/>
        </w:rPr>
        <w:t xml:space="preserve"> + body, which is given for you. </w:t>
      </w:r>
      <w:proofErr w:type="gramStart"/>
      <w:r w:rsidRPr="00BF5B6E">
        <w:rPr>
          <w:rFonts w:ascii="Book Antiqua" w:hAnsi="Book Antiqua" w:cs="Book Antiqua"/>
          <w:i/>
          <w:iCs/>
          <w:sz w:val="22"/>
          <w:szCs w:val="22"/>
        </w:rPr>
        <w:t>This do</w:t>
      </w:r>
      <w:proofErr w:type="gramEnd"/>
      <w:r w:rsidRPr="00BF5B6E">
        <w:rPr>
          <w:rFonts w:ascii="Book Antiqua" w:hAnsi="Book Antiqua" w:cs="Book Antiqua"/>
          <w:i/>
          <w:iCs/>
          <w:sz w:val="22"/>
          <w:szCs w:val="22"/>
        </w:rPr>
        <w:t xml:space="preserve"> in remembrance of Me.”</w:t>
      </w:r>
    </w:p>
    <w:p w14:paraId="3FB31167" w14:textId="77777777" w:rsidR="00E90F1D" w:rsidRPr="00BF5B6E" w:rsidRDefault="00E90F1D" w:rsidP="00E90F1D">
      <w:pPr>
        <w:rPr>
          <w:rFonts w:ascii="Book Antiqua" w:hAnsi="Book Antiqua" w:cs="Book Antiqua"/>
          <w:i/>
          <w:iCs/>
          <w:sz w:val="22"/>
          <w:szCs w:val="22"/>
        </w:rPr>
      </w:pPr>
      <w:r w:rsidRPr="00BF5B6E">
        <w:rPr>
          <w:rFonts w:ascii="Book Antiqua" w:hAnsi="Book Antiqua" w:cs="Book Antiqua"/>
          <w:i/>
          <w:iCs/>
          <w:sz w:val="22"/>
          <w:szCs w:val="22"/>
        </w:rPr>
        <w:t xml:space="preserve">   In the same way also He took the cup after supper, and when He had given thanks, He gave it to them, saying: “Drink of it, all of you; this cup is the new testament in </w:t>
      </w:r>
      <w:proofErr w:type="gramStart"/>
      <w:r w:rsidRPr="00BF5B6E">
        <w:rPr>
          <w:rFonts w:ascii="Book Antiqua" w:hAnsi="Book Antiqua" w:cs="Book Antiqua"/>
          <w:i/>
          <w:iCs/>
          <w:sz w:val="22"/>
          <w:szCs w:val="22"/>
        </w:rPr>
        <w:t>My</w:t>
      </w:r>
      <w:proofErr w:type="gramEnd"/>
      <w:r w:rsidRPr="00BF5B6E">
        <w:rPr>
          <w:rFonts w:ascii="Book Antiqua" w:hAnsi="Book Antiqua" w:cs="Book Antiqua"/>
          <w:i/>
          <w:iCs/>
          <w:sz w:val="22"/>
          <w:szCs w:val="22"/>
        </w:rPr>
        <w:t xml:space="preserve"> + blood, which is shed for you for the forgiveness of sins. </w:t>
      </w:r>
      <w:proofErr w:type="gramStart"/>
      <w:r w:rsidRPr="00BF5B6E">
        <w:rPr>
          <w:rFonts w:ascii="Book Antiqua" w:hAnsi="Book Antiqua" w:cs="Book Antiqua"/>
          <w:i/>
          <w:iCs/>
          <w:sz w:val="22"/>
          <w:szCs w:val="22"/>
        </w:rPr>
        <w:t>This do</w:t>
      </w:r>
      <w:proofErr w:type="gramEnd"/>
      <w:r w:rsidRPr="00BF5B6E">
        <w:rPr>
          <w:rFonts w:ascii="Book Antiqua" w:hAnsi="Book Antiqua" w:cs="Book Antiqua"/>
          <w:i/>
          <w:iCs/>
          <w:sz w:val="22"/>
          <w:szCs w:val="22"/>
        </w:rPr>
        <w:t>, as often as you drink it, in remembrance of Me.”</w:t>
      </w:r>
    </w:p>
    <w:p w14:paraId="53AF786E" w14:textId="77777777" w:rsidR="00E90F1D" w:rsidRPr="00BF5B6E" w:rsidRDefault="00E90F1D" w:rsidP="00E90F1D">
      <w:pPr>
        <w:rPr>
          <w:rFonts w:ascii="Book Antiqua" w:hAnsi="Book Antiqua" w:cs="Book Antiqua"/>
          <w:i/>
          <w:iCs/>
          <w:sz w:val="22"/>
          <w:szCs w:val="22"/>
        </w:rPr>
      </w:pPr>
    </w:p>
    <w:p w14:paraId="0DABEFE7" w14:textId="77777777" w:rsidR="00E90F1D" w:rsidRPr="00BF5B6E" w:rsidRDefault="00E90F1D" w:rsidP="00E90F1D">
      <w:pPr>
        <w:rPr>
          <w:rFonts w:ascii="Book Antiqua" w:hAnsi="Book Antiqua" w:cs="Book Antiqua"/>
          <w:sz w:val="22"/>
          <w:szCs w:val="22"/>
        </w:rPr>
      </w:pPr>
      <w:r w:rsidRPr="00BF5B6E">
        <w:rPr>
          <w:rFonts w:ascii="Book Antiqua" w:hAnsi="Book Antiqua" w:cs="Book Antiqua"/>
          <w:sz w:val="22"/>
          <w:szCs w:val="22"/>
        </w:rPr>
        <w:t>PAX DOMINI, p. 163</w:t>
      </w:r>
    </w:p>
    <w:p w14:paraId="52F3106D" w14:textId="77777777" w:rsidR="00F20DB5" w:rsidRDefault="00E90F1D" w:rsidP="00954134">
      <w:pPr>
        <w:rPr>
          <w:rFonts w:ascii="Book Antiqua" w:hAnsi="Book Antiqua" w:cs="Book Antiqua"/>
          <w:i/>
          <w:iCs/>
          <w:sz w:val="22"/>
          <w:szCs w:val="22"/>
        </w:rPr>
      </w:pPr>
      <w:r w:rsidRPr="00BF5B6E">
        <w:rPr>
          <w:rFonts w:ascii="Book Antiqua" w:hAnsi="Book Antiqua" w:cs="Book Antiqua"/>
          <w:sz w:val="22"/>
          <w:szCs w:val="22"/>
        </w:rPr>
        <w:tab/>
      </w:r>
      <w:r w:rsidRPr="00BF5B6E">
        <w:rPr>
          <w:rFonts w:ascii="Book Antiqua" w:hAnsi="Book Antiqua" w:cs="Book Antiqua"/>
          <w:i/>
          <w:iCs/>
          <w:sz w:val="22"/>
          <w:szCs w:val="22"/>
        </w:rPr>
        <w:t xml:space="preserve">The peace of the Lord </w:t>
      </w:r>
      <w:proofErr w:type="gramStart"/>
      <w:r w:rsidRPr="00BF5B6E">
        <w:rPr>
          <w:rFonts w:ascii="Book Antiqua" w:hAnsi="Book Antiqua" w:cs="Book Antiqua"/>
          <w:i/>
          <w:iCs/>
          <w:sz w:val="22"/>
          <w:szCs w:val="22"/>
        </w:rPr>
        <w:t>be</w:t>
      </w:r>
      <w:proofErr w:type="gramEnd"/>
      <w:r w:rsidRPr="00BF5B6E">
        <w:rPr>
          <w:rFonts w:ascii="Book Antiqua" w:hAnsi="Book Antiqua" w:cs="Book Antiqua"/>
          <w:i/>
          <w:iCs/>
          <w:sz w:val="22"/>
          <w:szCs w:val="22"/>
        </w:rPr>
        <w:t xml:space="preserve"> with you always.</w:t>
      </w:r>
      <w:r w:rsidR="00954134">
        <w:rPr>
          <w:rFonts w:ascii="Book Antiqua" w:hAnsi="Book Antiqua" w:cs="Book Antiqua"/>
          <w:i/>
          <w:iCs/>
          <w:sz w:val="22"/>
          <w:szCs w:val="22"/>
        </w:rPr>
        <w:t xml:space="preserve">        </w:t>
      </w:r>
    </w:p>
    <w:p w14:paraId="7D0930C4" w14:textId="51CA12D8" w:rsidR="00E90F1D" w:rsidRDefault="00E90F1D" w:rsidP="00F20DB5">
      <w:pPr>
        <w:ind w:firstLine="720"/>
        <w:rPr>
          <w:rFonts w:ascii="Book Antiqua" w:hAnsi="Book Antiqua" w:cs="Book Antiqua"/>
          <w:b/>
          <w:bCs/>
          <w:sz w:val="22"/>
          <w:szCs w:val="22"/>
        </w:rPr>
      </w:pPr>
      <w:r w:rsidRPr="00BF5B6E">
        <w:rPr>
          <w:rFonts w:ascii="Book Antiqua" w:hAnsi="Book Antiqua" w:cs="Book Antiqua"/>
          <w:b/>
          <w:bCs/>
          <w:sz w:val="22"/>
          <w:szCs w:val="22"/>
        </w:rPr>
        <w:t>Amen.</w:t>
      </w:r>
    </w:p>
    <w:p w14:paraId="64921316" w14:textId="77777777" w:rsidR="00F20DB5" w:rsidRPr="00BF5B6E" w:rsidRDefault="00F20DB5" w:rsidP="00954134">
      <w:pPr>
        <w:rPr>
          <w:rFonts w:ascii="Book Antiqua" w:hAnsi="Book Antiqua" w:cs="Book Antiqua"/>
          <w:sz w:val="22"/>
          <w:szCs w:val="22"/>
        </w:rPr>
      </w:pPr>
    </w:p>
    <w:p w14:paraId="7693DE13" w14:textId="77777777" w:rsidR="00F20DB5" w:rsidRPr="00705362" w:rsidRDefault="00F20DB5" w:rsidP="00F20DB5">
      <w:pPr>
        <w:contextualSpacing/>
        <w:rPr>
          <w:rFonts w:ascii="Book Antiqua" w:hAnsi="Book Antiqua" w:cs="Book Antiqua"/>
          <w:sz w:val="22"/>
          <w:szCs w:val="22"/>
        </w:rPr>
      </w:pPr>
      <w:r w:rsidRPr="00705362">
        <w:rPr>
          <w:rFonts w:ascii="Book Antiqua" w:hAnsi="Book Antiqua" w:cs="Book Antiqua"/>
          <w:sz w:val="22"/>
          <w:szCs w:val="22"/>
        </w:rPr>
        <w:t>DISMISSAL BLESSING, p. 210</w:t>
      </w:r>
    </w:p>
    <w:p w14:paraId="21BB6448" w14:textId="77777777" w:rsidR="00F20DB5" w:rsidRPr="00705362" w:rsidRDefault="00F20DB5" w:rsidP="00F20DB5">
      <w:pPr>
        <w:ind w:left="720"/>
        <w:contextualSpacing/>
        <w:rPr>
          <w:rFonts w:ascii="Book Antiqua" w:hAnsi="Book Antiqua" w:cs="Book Antiqua"/>
          <w:b/>
          <w:bCs/>
          <w:sz w:val="22"/>
          <w:szCs w:val="22"/>
        </w:rPr>
      </w:pPr>
      <w:r w:rsidRPr="00705362">
        <w:rPr>
          <w:rFonts w:ascii="Book Antiqua" w:hAnsi="Book Antiqua" w:cs="Book Antiqua"/>
          <w:i/>
          <w:iCs/>
          <w:sz w:val="22"/>
          <w:szCs w:val="22"/>
        </w:rPr>
        <w:t xml:space="preserve">The body and blood of our Lord Jesus Christ strengthen and preserve you in body and soul to life everlasting. Depart + in peace. </w:t>
      </w:r>
    </w:p>
    <w:p w14:paraId="2D02EEDB" w14:textId="77777777" w:rsidR="00F20DB5" w:rsidRPr="00705362" w:rsidRDefault="00F20DB5" w:rsidP="00F20DB5">
      <w:pPr>
        <w:ind w:firstLine="720"/>
        <w:contextualSpacing/>
        <w:rPr>
          <w:rFonts w:ascii="Book Antiqua" w:hAnsi="Book Antiqua" w:cs="Book Antiqua"/>
          <w:sz w:val="22"/>
          <w:szCs w:val="22"/>
        </w:rPr>
      </w:pPr>
      <w:r w:rsidRPr="00705362">
        <w:rPr>
          <w:rFonts w:ascii="Book Antiqua" w:hAnsi="Book Antiqua" w:cs="Book Antiqua"/>
          <w:b/>
          <w:bCs/>
          <w:sz w:val="22"/>
          <w:szCs w:val="22"/>
        </w:rPr>
        <w:t>Amen.</w:t>
      </w:r>
    </w:p>
    <w:p w14:paraId="7EFD0D09" w14:textId="77777777" w:rsidR="00F20DB5" w:rsidRPr="00BF5B6E" w:rsidRDefault="00F20DB5" w:rsidP="00E8123E">
      <w:pPr>
        <w:rPr>
          <w:rFonts w:ascii="Book Antiqua" w:hAnsi="Book Antiqua" w:cs="Book Antiqua"/>
          <w:sz w:val="22"/>
          <w:szCs w:val="22"/>
        </w:rPr>
      </w:pPr>
    </w:p>
    <w:p w14:paraId="258AA368" w14:textId="36C1A166" w:rsidR="00E8123E" w:rsidRPr="00BF5B6E" w:rsidRDefault="00E8123E" w:rsidP="00E8123E">
      <w:pPr>
        <w:rPr>
          <w:rFonts w:ascii="Book Antiqua" w:hAnsi="Book Antiqua" w:cs="Book Antiqua"/>
          <w:sz w:val="22"/>
          <w:szCs w:val="22"/>
        </w:rPr>
      </w:pPr>
      <w:r w:rsidRPr="00BF5B6E">
        <w:rPr>
          <w:rFonts w:ascii="Book Antiqua" w:hAnsi="Book Antiqua" w:cs="Book Antiqua"/>
          <w:sz w:val="22"/>
          <w:szCs w:val="22"/>
        </w:rPr>
        <w:t>BENEDICTION</w:t>
      </w:r>
    </w:p>
    <w:p w14:paraId="6F8D51E8" w14:textId="61EBF80F" w:rsidR="00E8123E" w:rsidRDefault="00E8123E" w:rsidP="0043526F">
      <w:pPr>
        <w:ind w:left="720"/>
        <w:rPr>
          <w:rFonts w:ascii="Book Antiqua" w:hAnsi="Book Antiqua" w:cs="Book Antiqua"/>
          <w:i/>
          <w:iCs/>
          <w:sz w:val="22"/>
          <w:szCs w:val="22"/>
        </w:rPr>
      </w:pPr>
      <w:r w:rsidRPr="00BF5B6E">
        <w:rPr>
          <w:rFonts w:ascii="Book Antiqua" w:hAnsi="Book Antiqua" w:cs="Book Antiqua"/>
          <w:i/>
          <w:iCs/>
          <w:sz w:val="22"/>
          <w:szCs w:val="22"/>
        </w:rPr>
        <w:t xml:space="preserve">The Lord </w:t>
      </w:r>
      <w:proofErr w:type="gramStart"/>
      <w:r w:rsidRPr="00BF5B6E">
        <w:rPr>
          <w:rFonts w:ascii="Book Antiqua" w:hAnsi="Book Antiqua" w:cs="Book Antiqua"/>
          <w:i/>
          <w:iCs/>
          <w:sz w:val="22"/>
          <w:szCs w:val="22"/>
        </w:rPr>
        <w:t>bless</w:t>
      </w:r>
      <w:proofErr w:type="gramEnd"/>
      <w:r w:rsidRPr="00BF5B6E">
        <w:rPr>
          <w:rFonts w:ascii="Book Antiqua" w:hAnsi="Book Antiqua" w:cs="Book Antiqua"/>
          <w:i/>
          <w:iCs/>
          <w:sz w:val="22"/>
          <w:szCs w:val="22"/>
        </w:rPr>
        <w:t xml:space="preserve"> you and keep you. </w:t>
      </w:r>
      <w:r w:rsidR="0043526F">
        <w:rPr>
          <w:rFonts w:ascii="Book Antiqua" w:hAnsi="Book Antiqua" w:cs="Book Antiqua"/>
          <w:i/>
          <w:iCs/>
          <w:sz w:val="22"/>
          <w:szCs w:val="22"/>
        </w:rPr>
        <w:t>Th</w:t>
      </w:r>
      <w:r w:rsidRPr="00BF5B6E">
        <w:rPr>
          <w:rFonts w:ascii="Book Antiqua" w:hAnsi="Book Antiqua" w:cs="Book Antiqua"/>
          <w:i/>
          <w:iCs/>
          <w:sz w:val="22"/>
          <w:szCs w:val="22"/>
        </w:rPr>
        <w:t xml:space="preserve">e Lord make His </w:t>
      </w:r>
      <w:proofErr w:type="gramStart"/>
      <w:r w:rsidRPr="00BF5B6E">
        <w:rPr>
          <w:rFonts w:ascii="Book Antiqua" w:hAnsi="Book Antiqua" w:cs="Book Antiqua"/>
          <w:i/>
          <w:iCs/>
          <w:sz w:val="22"/>
          <w:szCs w:val="22"/>
        </w:rPr>
        <w:t>face shine</w:t>
      </w:r>
      <w:proofErr w:type="gramEnd"/>
      <w:r w:rsidRPr="00BF5B6E">
        <w:rPr>
          <w:rFonts w:ascii="Book Antiqua" w:hAnsi="Book Antiqua" w:cs="Book Antiqua"/>
          <w:i/>
          <w:iCs/>
          <w:sz w:val="22"/>
          <w:szCs w:val="22"/>
        </w:rPr>
        <w:t xml:space="preserve"> on you and be gracious to you.</w:t>
      </w:r>
      <w:r w:rsidR="0043526F">
        <w:rPr>
          <w:rFonts w:ascii="Book Antiqua" w:hAnsi="Book Antiqua" w:cs="Book Antiqua"/>
          <w:i/>
          <w:iCs/>
          <w:sz w:val="22"/>
          <w:szCs w:val="22"/>
        </w:rPr>
        <w:t xml:space="preserve"> T</w:t>
      </w:r>
      <w:r w:rsidRPr="00BF5B6E">
        <w:rPr>
          <w:rFonts w:ascii="Book Antiqua" w:hAnsi="Book Antiqua" w:cs="Book Antiqua"/>
          <w:i/>
          <w:iCs/>
          <w:sz w:val="22"/>
          <w:szCs w:val="22"/>
        </w:rPr>
        <w:t>he Lord look upon you with favor and + give you peace.</w:t>
      </w:r>
    </w:p>
    <w:p w14:paraId="3B4B17ED" w14:textId="4AE1B7D0" w:rsidR="00954134" w:rsidRPr="00954134" w:rsidRDefault="00954134" w:rsidP="0043526F">
      <w:pPr>
        <w:ind w:left="720"/>
        <w:rPr>
          <w:rFonts w:ascii="Book Antiqua" w:hAnsi="Book Antiqua" w:cs="Book Antiqua"/>
          <w:b/>
          <w:iCs/>
          <w:sz w:val="22"/>
          <w:szCs w:val="22"/>
        </w:rPr>
      </w:pPr>
      <w:r w:rsidRPr="00954134">
        <w:rPr>
          <w:rFonts w:ascii="Book Antiqua" w:hAnsi="Book Antiqua" w:cs="Book Antiqua"/>
          <w:b/>
          <w:iCs/>
          <w:sz w:val="22"/>
          <w:szCs w:val="22"/>
        </w:rPr>
        <w:t>Amen.</w:t>
      </w:r>
    </w:p>
    <w:p w14:paraId="1A22C2A9" w14:textId="77777777" w:rsidR="00592041" w:rsidRPr="00BF5B6E" w:rsidRDefault="00592041" w:rsidP="00E8123E">
      <w:pPr>
        <w:rPr>
          <w:rFonts w:ascii="Book Antiqua" w:hAnsi="Book Antiqua" w:cs="Book Antiqua"/>
          <w:sz w:val="22"/>
          <w:szCs w:val="22"/>
        </w:rPr>
      </w:pPr>
    </w:p>
    <w:p w14:paraId="67CCC7D6" w14:textId="77777777" w:rsidR="00E8123E" w:rsidRPr="00BF5B6E" w:rsidRDefault="00E8123E" w:rsidP="00E8123E">
      <w:pPr>
        <w:rPr>
          <w:rFonts w:ascii="Book Antiqua" w:hAnsi="Book Antiqua" w:cs="Book Antiqua"/>
          <w:i/>
          <w:iCs/>
          <w:sz w:val="22"/>
          <w:szCs w:val="22"/>
        </w:rPr>
      </w:pPr>
      <w:r w:rsidRPr="00BF5B6E">
        <w:rPr>
          <w:rFonts w:ascii="Book Antiqua" w:hAnsi="Book Antiqua" w:cs="Book Antiqua"/>
          <w:sz w:val="22"/>
          <w:szCs w:val="22"/>
        </w:rPr>
        <w:t xml:space="preserve">DISTRIBUTION </w:t>
      </w:r>
      <w:r w:rsidRPr="00BF5B6E">
        <w:rPr>
          <w:rFonts w:ascii="Book Antiqua" w:hAnsi="Book Antiqua" w:cs="Book Antiqua"/>
          <w:i/>
          <w:iCs/>
          <w:sz w:val="22"/>
          <w:szCs w:val="22"/>
        </w:rPr>
        <w:t>DURING SINGING OF THE CLOSING HYMN</w:t>
      </w:r>
    </w:p>
    <w:p w14:paraId="361B414C" w14:textId="77777777" w:rsidR="00E8123E" w:rsidRPr="00BF5B6E" w:rsidRDefault="00E8123E" w:rsidP="00E8123E">
      <w:pPr>
        <w:rPr>
          <w:rFonts w:ascii="Book Antiqua" w:hAnsi="Book Antiqua" w:cs="Book Antiqua"/>
          <w:sz w:val="22"/>
          <w:szCs w:val="22"/>
        </w:rPr>
      </w:pPr>
    </w:p>
    <w:p w14:paraId="139458FC" w14:textId="0AB6DC78" w:rsidR="00E8123E" w:rsidRPr="00BF5B6E" w:rsidRDefault="00E8123E" w:rsidP="00E8123E">
      <w:pPr>
        <w:tabs>
          <w:tab w:val="right" w:pos="9360"/>
        </w:tabs>
        <w:rPr>
          <w:rFonts w:ascii="Book Antiqua" w:hAnsi="Book Antiqua" w:cs="Book Antiqua"/>
          <w:sz w:val="22"/>
          <w:szCs w:val="22"/>
        </w:rPr>
      </w:pPr>
      <w:r w:rsidRPr="00BF5B6E">
        <w:rPr>
          <w:rFonts w:ascii="Book Antiqua" w:hAnsi="Book Antiqua" w:cs="Book Antiqua"/>
          <w:sz w:val="22"/>
          <w:szCs w:val="22"/>
        </w:rPr>
        <w:t>CLOSING HYMN</w:t>
      </w:r>
      <w:r w:rsidR="00592041">
        <w:rPr>
          <w:rFonts w:ascii="Book Antiqua" w:hAnsi="Book Antiqua" w:cs="Book Antiqua"/>
          <w:sz w:val="22"/>
          <w:szCs w:val="22"/>
        </w:rPr>
        <w:t xml:space="preserve">                                          </w:t>
      </w:r>
      <w:r w:rsidR="00F8540D">
        <w:rPr>
          <w:rFonts w:ascii="Book Antiqua" w:hAnsi="Book Antiqua" w:cs="Book Antiqua"/>
          <w:sz w:val="22"/>
          <w:szCs w:val="22"/>
        </w:rPr>
        <w:t xml:space="preserve">     </w:t>
      </w:r>
      <w:r w:rsidRPr="00BF5B6E">
        <w:rPr>
          <w:rFonts w:ascii="Book Antiqua" w:hAnsi="Book Antiqua" w:cs="Book Antiqua"/>
          <w:sz w:val="22"/>
          <w:szCs w:val="22"/>
        </w:rPr>
        <w:t>“</w:t>
      </w:r>
      <w:r w:rsidR="00F8540D">
        <w:rPr>
          <w:rFonts w:ascii="Book Antiqua" w:hAnsi="Book Antiqua" w:cs="Book Antiqua"/>
          <w:sz w:val="22"/>
          <w:szCs w:val="22"/>
        </w:rPr>
        <w:t>Children of the Heavenly Father</w:t>
      </w:r>
      <w:r w:rsidR="00AE3B64">
        <w:rPr>
          <w:rFonts w:ascii="Book Antiqua" w:hAnsi="Book Antiqua" w:cs="Book Antiqua"/>
          <w:sz w:val="22"/>
          <w:szCs w:val="22"/>
        </w:rPr>
        <w:t xml:space="preserve">” No. </w:t>
      </w:r>
      <w:r w:rsidR="00F8540D">
        <w:rPr>
          <w:rFonts w:ascii="Book Antiqua" w:hAnsi="Book Antiqua" w:cs="Book Antiqua"/>
          <w:sz w:val="22"/>
          <w:szCs w:val="22"/>
        </w:rPr>
        <w:t>725</w:t>
      </w:r>
    </w:p>
    <w:p w14:paraId="0785D947" w14:textId="1EFF44D3" w:rsidR="00F8540D" w:rsidRPr="00F8540D" w:rsidRDefault="00F8540D" w:rsidP="00F8540D">
      <w:pPr>
        <w:ind w:left="720" w:hanging="225"/>
        <w:rPr>
          <w:rFonts w:ascii="Book Antiqua" w:hAnsi="Book Antiqua" w:cs="Book Antiqua"/>
          <w:b/>
          <w:sz w:val="22"/>
          <w:szCs w:val="22"/>
        </w:rPr>
      </w:pPr>
      <w:r w:rsidRPr="00F8540D">
        <w:rPr>
          <w:rFonts w:ascii="Book Antiqua" w:hAnsi="Book Antiqua" w:cs="Book Antiqua"/>
          <w:b/>
          <w:sz w:val="22"/>
          <w:szCs w:val="22"/>
        </w:rPr>
        <w:t>1</w:t>
      </w:r>
      <w:r w:rsidRPr="00F8540D">
        <w:rPr>
          <w:rFonts w:ascii="Book Antiqua" w:hAnsi="Book Antiqua" w:cs="Book Antiqua"/>
          <w:b/>
          <w:sz w:val="22"/>
          <w:szCs w:val="22"/>
        </w:rPr>
        <w:tab/>
        <w:t xml:space="preserve">Children of the </w:t>
      </w:r>
      <w:proofErr w:type="spellStart"/>
      <w:r w:rsidRPr="00F8540D">
        <w:rPr>
          <w:rFonts w:ascii="Book Antiqua" w:hAnsi="Book Antiqua" w:cs="Book Antiqua"/>
          <w:b/>
          <w:sz w:val="22"/>
          <w:szCs w:val="22"/>
        </w:rPr>
        <w:t>heav’nly</w:t>
      </w:r>
      <w:proofErr w:type="spellEnd"/>
      <w:r w:rsidRPr="00F8540D">
        <w:rPr>
          <w:rFonts w:ascii="Book Antiqua" w:hAnsi="Book Antiqua" w:cs="Book Antiqua"/>
          <w:b/>
          <w:sz w:val="22"/>
          <w:szCs w:val="22"/>
        </w:rPr>
        <w:t xml:space="preserve"> Father</w:t>
      </w:r>
      <w:r>
        <w:rPr>
          <w:rFonts w:ascii="Book Antiqua" w:hAnsi="Book Antiqua" w:cs="Book Antiqua"/>
          <w:b/>
          <w:sz w:val="22"/>
          <w:szCs w:val="22"/>
        </w:rPr>
        <w:t xml:space="preserve"> </w:t>
      </w:r>
      <w:r w:rsidRPr="00F8540D">
        <w:rPr>
          <w:rFonts w:ascii="Book Antiqua" w:hAnsi="Book Antiqua" w:cs="Book Antiqua"/>
          <w:b/>
          <w:sz w:val="22"/>
          <w:szCs w:val="22"/>
        </w:rPr>
        <w:t>Safely in His bosom gather</w:t>
      </w:r>
      <w:proofErr w:type="gramStart"/>
      <w:r w:rsidRPr="00F8540D">
        <w:rPr>
          <w:rFonts w:ascii="Book Antiqua" w:hAnsi="Book Antiqua" w:cs="Book Antiqua"/>
          <w:b/>
          <w:sz w:val="22"/>
          <w:szCs w:val="22"/>
        </w:rPr>
        <w:t>;</w:t>
      </w:r>
      <w:proofErr w:type="gramEnd"/>
      <w:r w:rsidRPr="00F8540D">
        <w:rPr>
          <w:rFonts w:ascii="Book Antiqua" w:hAnsi="Book Antiqua" w:cs="Book Antiqua"/>
          <w:b/>
          <w:sz w:val="22"/>
          <w:szCs w:val="22"/>
        </w:rPr>
        <w:br/>
        <w:t>Nestling bird nor star in heaven</w:t>
      </w:r>
      <w:r>
        <w:rPr>
          <w:rFonts w:ascii="Book Antiqua" w:hAnsi="Book Antiqua" w:cs="Book Antiqua"/>
          <w:b/>
          <w:sz w:val="22"/>
          <w:szCs w:val="22"/>
        </w:rPr>
        <w:t xml:space="preserve"> </w:t>
      </w:r>
      <w:r w:rsidRPr="00F8540D">
        <w:rPr>
          <w:rFonts w:ascii="Book Antiqua" w:hAnsi="Book Antiqua" w:cs="Book Antiqua"/>
          <w:b/>
          <w:sz w:val="22"/>
          <w:szCs w:val="22"/>
        </w:rPr>
        <w:t xml:space="preserve">Such a refuge </w:t>
      </w:r>
      <w:proofErr w:type="spellStart"/>
      <w:r w:rsidRPr="00F8540D">
        <w:rPr>
          <w:rFonts w:ascii="Book Antiqua" w:hAnsi="Book Antiqua" w:cs="Book Antiqua"/>
          <w:b/>
          <w:sz w:val="22"/>
          <w:szCs w:val="22"/>
        </w:rPr>
        <w:t>e’er</w:t>
      </w:r>
      <w:proofErr w:type="spellEnd"/>
      <w:r w:rsidRPr="00F8540D">
        <w:rPr>
          <w:rFonts w:ascii="Book Antiqua" w:hAnsi="Book Antiqua" w:cs="Book Antiqua"/>
          <w:b/>
          <w:sz w:val="22"/>
          <w:szCs w:val="22"/>
        </w:rPr>
        <w:t xml:space="preserve"> was given.</w:t>
      </w:r>
    </w:p>
    <w:p w14:paraId="34ED3ACE" w14:textId="77777777" w:rsidR="00F8540D" w:rsidRPr="00F8540D" w:rsidRDefault="00F8540D" w:rsidP="00F8540D">
      <w:pPr>
        <w:rPr>
          <w:rFonts w:ascii="Book Antiqua" w:hAnsi="Book Antiqua" w:cs="Book Antiqua"/>
          <w:b/>
          <w:sz w:val="22"/>
          <w:szCs w:val="22"/>
        </w:rPr>
      </w:pPr>
    </w:p>
    <w:p w14:paraId="0BF5CBA7" w14:textId="1737034F" w:rsidR="00F8540D" w:rsidRPr="00F8540D" w:rsidRDefault="00F8540D" w:rsidP="00F8540D">
      <w:pPr>
        <w:ind w:left="720" w:hanging="225"/>
        <w:rPr>
          <w:rFonts w:ascii="Book Antiqua" w:hAnsi="Book Antiqua" w:cs="Book Antiqua"/>
          <w:b/>
          <w:sz w:val="22"/>
          <w:szCs w:val="22"/>
        </w:rPr>
      </w:pPr>
      <w:r w:rsidRPr="00F8540D">
        <w:rPr>
          <w:rFonts w:ascii="Book Antiqua" w:hAnsi="Book Antiqua" w:cs="Book Antiqua"/>
          <w:b/>
          <w:sz w:val="22"/>
          <w:szCs w:val="22"/>
        </w:rPr>
        <w:t>2</w:t>
      </w:r>
      <w:r w:rsidRPr="00F8540D">
        <w:rPr>
          <w:rFonts w:ascii="Book Antiqua" w:hAnsi="Book Antiqua" w:cs="Book Antiqua"/>
          <w:b/>
          <w:sz w:val="22"/>
          <w:szCs w:val="22"/>
        </w:rPr>
        <w:tab/>
        <w:t>God His own doth tend and nourish;</w:t>
      </w:r>
      <w:r>
        <w:rPr>
          <w:rFonts w:ascii="Book Antiqua" w:hAnsi="Book Antiqua" w:cs="Book Antiqua"/>
          <w:b/>
          <w:sz w:val="22"/>
          <w:szCs w:val="22"/>
        </w:rPr>
        <w:t xml:space="preserve"> </w:t>
      </w:r>
      <w:r w:rsidRPr="00F8540D">
        <w:rPr>
          <w:rFonts w:ascii="Book Antiqua" w:hAnsi="Book Antiqua" w:cs="Book Antiqua"/>
          <w:b/>
          <w:sz w:val="22"/>
          <w:szCs w:val="22"/>
        </w:rPr>
        <w:t>In His holy courts they flourish.</w:t>
      </w:r>
      <w:r w:rsidRPr="00F8540D">
        <w:rPr>
          <w:rFonts w:ascii="Book Antiqua" w:hAnsi="Book Antiqua" w:cs="Book Antiqua"/>
          <w:b/>
          <w:sz w:val="22"/>
          <w:szCs w:val="22"/>
        </w:rPr>
        <w:br/>
        <w:t>From all evil things He spares them;</w:t>
      </w:r>
      <w:r>
        <w:rPr>
          <w:rFonts w:ascii="Book Antiqua" w:hAnsi="Book Antiqua" w:cs="Book Antiqua"/>
          <w:b/>
          <w:sz w:val="22"/>
          <w:szCs w:val="22"/>
        </w:rPr>
        <w:t xml:space="preserve"> </w:t>
      </w:r>
      <w:r w:rsidRPr="00F8540D">
        <w:rPr>
          <w:rFonts w:ascii="Book Antiqua" w:hAnsi="Book Antiqua" w:cs="Book Antiqua"/>
          <w:b/>
          <w:sz w:val="22"/>
          <w:szCs w:val="22"/>
        </w:rPr>
        <w:t>In His mighty arms He bears them.</w:t>
      </w:r>
    </w:p>
    <w:p w14:paraId="6F927ED6" w14:textId="77777777" w:rsidR="00F8540D" w:rsidRPr="00F8540D" w:rsidRDefault="00F8540D" w:rsidP="00F8540D">
      <w:pPr>
        <w:rPr>
          <w:rFonts w:ascii="Book Antiqua" w:hAnsi="Book Antiqua" w:cs="Book Antiqua"/>
          <w:b/>
          <w:sz w:val="22"/>
          <w:szCs w:val="22"/>
        </w:rPr>
      </w:pPr>
    </w:p>
    <w:p w14:paraId="6218C848" w14:textId="2B20D794" w:rsidR="00F8540D" w:rsidRPr="00F8540D" w:rsidRDefault="00F8540D" w:rsidP="00F8540D">
      <w:pPr>
        <w:ind w:left="720" w:hanging="225"/>
        <w:rPr>
          <w:rFonts w:ascii="Book Antiqua" w:hAnsi="Book Antiqua" w:cs="Book Antiqua"/>
          <w:b/>
          <w:sz w:val="22"/>
          <w:szCs w:val="22"/>
        </w:rPr>
      </w:pPr>
      <w:r w:rsidRPr="00F8540D">
        <w:rPr>
          <w:rFonts w:ascii="Book Antiqua" w:hAnsi="Book Antiqua" w:cs="Book Antiqua"/>
          <w:b/>
          <w:sz w:val="22"/>
          <w:szCs w:val="22"/>
        </w:rPr>
        <w:t>3</w:t>
      </w:r>
      <w:r w:rsidRPr="00F8540D">
        <w:rPr>
          <w:rFonts w:ascii="Book Antiqua" w:hAnsi="Book Antiqua" w:cs="Book Antiqua"/>
          <w:b/>
          <w:sz w:val="22"/>
          <w:szCs w:val="22"/>
        </w:rPr>
        <w:tab/>
        <w:t>Neither life nor death shall ever</w:t>
      </w:r>
      <w:r>
        <w:rPr>
          <w:rFonts w:ascii="Book Antiqua" w:hAnsi="Book Antiqua" w:cs="Book Antiqua"/>
          <w:b/>
          <w:sz w:val="22"/>
          <w:szCs w:val="22"/>
        </w:rPr>
        <w:t xml:space="preserve"> </w:t>
      </w:r>
      <w:r w:rsidRPr="00F8540D">
        <w:rPr>
          <w:rFonts w:ascii="Book Antiqua" w:hAnsi="Book Antiqua" w:cs="Book Antiqua"/>
          <w:b/>
          <w:sz w:val="22"/>
          <w:szCs w:val="22"/>
        </w:rPr>
        <w:t>From the Lord His children sever</w:t>
      </w:r>
      <w:proofErr w:type="gramStart"/>
      <w:r w:rsidRPr="00F8540D">
        <w:rPr>
          <w:rFonts w:ascii="Book Antiqua" w:hAnsi="Book Antiqua" w:cs="Book Antiqua"/>
          <w:b/>
          <w:sz w:val="22"/>
          <w:szCs w:val="22"/>
        </w:rPr>
        <w:t>;</w:t>
      </w:r>
      <w:proofErr w:type="gramEnd"/>
      <w:r w:rsidRPr="00F8540D">
        <w:rPr>
          <w:rFonts w:ascii="Book Antiqua" w:hAnsi="Book Antiqua" w:cs="Book Antiqua"/>
          <w:b/>
          <w:sz w:val="22"/>
          <w:szCs w:val="22"/>
        </w:rPr>
        <w:br/>
        <w:t xml:space="preserve">Unto them His grace He </w:t>
      </w:r>
      <w:proofErr w:type="spellStart"/>
      <w:r w:rsidRPr="00F8540D">
        <w:rPr>
          <w:rFonts w:ascii="Book Antiqua" w:hAnsi="Book Antiqua" w:cs="Book Antiqua"/>
          <w:b/>
          <w:sz w:val="22"/>
          <w:szCs w:val="22"/>
        </w:rPr>
        <w:t>showeth</w:t>
      </w:r>
      <w:proofErr w:type="spellEnd"/>
      <w:r w:rsidRPr="00F8540D">
        <w:rPr>
          <w:rFonts w:ascii="Book Antiqua" w:hAnsi="Book Antiqua" w:cs="Book Antiqua"/>
          <w:b/>
          <w:sz w:val="22"/>
          <w:szCs w:val="22"/>
        </w:rPr>
        <w:t>,</w:t>
      </w:r>
      <w:r>
        <w:rPr>
          <w:rFonts w:ascii="Book Antiqua" w:hAnsi="Book Antiqua" w:cs="Book Antiqua"/>
          <w:b/>
          <w:sz w:val="22"/>
          <w:szCs w:val="22"/>
        </w:rPr>
        <w:t xml:space="preserve"> </w:t>
      </w:r>
      <w:r w:rsidRPr="00F8540D">
        <w:rPr>
          <w:rFonts w:ascii="Book Antiqua" w:hAnsi="Book Antiqua" w:cs="Book Antiqua"/>
          <w:b/>
          <w:sz w:val="22"/>
          <w:szCs w:val="22"/>
        </w:rPr>
        <w:t xml:space="preserve">And their sorrows all He </w:t>
      </w:r>
      <w:proofErr w:type="spellStart"/>
      <w:r w:rsidRPr="00F8540D">
        <w:rPr>
          <w:rFonts w:ascii="Book Antiqua" w:hAnsi="Book Antiqua" w:cs="Book Antiqua"/>
          <w:b/>
          <w:sz w:val="22"/>
          <w:szCs w:val="22"/>
        </w:rPr>
        <w:t>knoweth</w:t>
      </w:r>
      <w:proofErr w:type="spellEnd"/>
      <w:r w:rsidRPr="00F8540D">
        <w:rPr>
          <w:rFonts w:ascii="Book Antiqua" w:hAnsi="Book Antiqua" w:cs="Book Antiqua"/>
          <w:b/>
          <w:sz w:val="22"/>
          <w:szCs w:val="22"/>
        </w:rPr>
        <w:t>.</w:t>
      </w:r>
    </w:p>
    <w:p w14:paraId="6BC86B9D" w14:textId="77777777" w:rsidR="00F8540D" w:rsidRPr="00F8540D" w:rsidRDefault="00F8540D" w:rsidP="00F8540D">
      <w:pPr>
        <w:rPr>
          <w:rFonts w:ascii="Book Antiqua" w:hAnsi="Book Antiqua" w:cs="Book Antiqua"/>
          <w:b/>
          <w:sz w:val="22"/>
          <w:szCs w:val="22"/>
        </w:rPr>
      </w:pPr>
    </w:p>
    <w:p w14:paraId="02D550BD" w14:textId="6B13A43B" w:rsidR="00F8540D" w:rsidRPr="00F8540D" w:rsidRDefault="00F8540D" w:rsidP="00F8540D">
      <w:pPr>
        <w:ind w:left="720" w:hanging="225"/>
        <w:rPr>
          <w:rFonts w:ascii="Book Antiqua" w:hAnsi="Book Antiqua" w:cs="Book Antiqua"/>
          <w:sz w:val="22"/>
          <w:szCs w:val="22"/>
        </w:rPr>
      </w:pPr>
      <w:r w:rsidRPr="00F8540D">
        <w:rPr>
          <w:rFonts w:ascii="Book Antiqua" w:hAnsi="Book Antiqua" w:cs="Book Antiqua"/>
          <w:b/>
          <w:sz w:val="22"/>
          <w:szCs w:val="22"/>
        </w:rPr>
        <w:t>4</w:t>
      </w:r>
      <w:r w:rsidRPr="00F8540D">
        <w:rPr>
          <w:rFonts w:ascii="Book Antiqua" w:hAnsi="Book Antiqua" w:cs="Book Antiqua"/>
          <w:b/>
          <w:sz w:val="22"/>
          <w:szCs w:val="22"/>
        </w:rPr>
        <w:tab/>
        <w:t>Though He giveth or He taketh,</w:t>
      </w:r>
      <w:r>
        <w:rPr>
          <w:rFonts w:ascii="Book Antiqua" w:hAnsi="Book Antiqua" w:cs="Book Antiqua"/>
          <w:b/>
          <w:sz w:val="22"/>
          <w:szCs w:val="22"/>
        </w:rPr>
        <w:t xml:space="preserve"> </w:t>
      </w:r>
      <w:r w:rsidRPr="00F8540D">
        <w:rPr>
          <w:rFonts w:ascii="Book Antiqua" w:hAnsi="Book Antiqua" w:cs="Book Antiqua"/>
          <w:b/>
          <w:sz w:val="22"/>
          <w:szCs w:val="22"/>
        </w:rPr>
        <w:t xml:space="preserve">God His children ne’er </w:t>
      </w:r>
      <w:proofErr w:type="spellStart"/>
      <w:r w:rsidRPr="00F8540D">
        <w:rPr>
          <w:rFonts w:ascii="Book Antiqua" w:hAnsi="Book Antiqua" w:cs="Book Antiqua"/>
          <w:b/>
          <w:sz w:val="22"/>
          <w:szCs w:val="22"/>
        </w:rPr>
        <w:t>forsaketh</w:t>
      </w:r>
      <w:proofErr w:type="spellEnd"/>
      <w:proofErr w:type="gramStart"/>
      <w:r w:rsidRPr="00F8540D">
        <w:rPr>
          <w:rFonts w:ascii="Book Antiqua" w:hAnsi="Book Antiqua" w:cs="Book Antiqua"/>
          <w:b/>
          <w:sz w:val="22"/>
          <w:szCs w:val="22"/>
        </w:rPr>
        <w:t>;</w:t>
      </w:r>
      <w:proofErr w:type="gramEnd"/>
      <w:r w:rsidRPr="00F8540D">
        <w:rPr>
          <w:rFonts w:ascii="Book Antiqua" w:hAnsi="Book Antiqua" w:cs="Book Antiqua"/>
          <w:b/>
          <w:sz w:val="22"/>
          <w:szCs w:val="22"/>
        </w:rPr>
        <w:br/>
        <w:t>His the loving purpose solely</w:t>
      </w:r>
      <w:r>
        <w:rPr>
          <w:rFonts w:ascii="Book Antiqua" w:hAnsi="Book Antiqua" w:cs="Book Antiqua"/>
          <w:b/>
          <w:sz w:val="22"/>
          <w:szCs w:val="22"/>
        </w:rPr>
        <w:t xml:space="preserve"> </w:t>
      </w:r>
      <w:r w:rsidRPr="00F8540D">
        <w:rPr>
          <w:rFonts w:ascii="Book Antiqua" w:hAnsi="Book Antiqua" w:cs="Book Antiqua"/>
          <w:b/>
          <w:sz w:val="22"/>
          <w:szCs w:val="22"/>
        </w:rPr>
        <w:t>To preserve them pure and holy.</w:t>
      </w:r>
    </w:p>
    <w:p w14:paraId="4C8708F3" w14:textId="77777777" w:rsidR="00F8540D" w:rsidRPr="00F8540D" w:rsidRDefault="00F8540D" w:rsidP="00F8540D">
      <w:pPr>
        <w:ind w:left="1440" w:firstLine="720"/>
        <w:rPr>
          <w:rFonts w:ascii="Segoe UI" w:hAnsi="Segoe UI" w:cs="Segoe UI"/>
          <w:sz w:val="16"/>
          <w:szCs w:val="16"/>
        </w:rPr>
      </w:pPr>
      <w:r w:rsidRPr="00F8540D">
        <w:rPr>
          <w:rFonts w:ascii="Segoe UI" w:hAnsi="Segoe UI" w:cs="Segoe UI"/>
          <w:sz w:val="16"/>
          <w:szCs w:val="16"/>
        </w:rPr>
        <w:t>Text: © Augsburg Publishing House. Used by permission: LSB Hymn License no. 110003490</w:t>
      </w:r>
    </w:p>
    <w:p w14:paraId="3DE14652" w14:textId="77777777" w:rsidR="00AE3B64" w:rsidRDefault="00AE3B64" w:rsidP="00E8123E">
      <w:pPr>
        <w:rPr>
          <w:rFonts w:ascii="Book Antiqua" w:hAnsi="Book Antiqua" w:cs="Book Antiqua"/>
          <w:sz w:val="22"/>
          <w:szCs w:val="22"/>
        </w:rPr>
      </w:pPr>
    </w:p>
    <w:p w14:paraId="18947233" w14:textId="34983376" w:rsidR="00E8123E" w:rsidRDefault="00E8123E" w:rsidP="00E8123E">
      <w:pPr>
        <w:rPr>
          <w:rFonts w:ascii="Book Antiqua" w:hAnsi="Book Antiqua" w:cs="Book Antiqua"/>
          <w:sz w:val="22"/>
          <w:szCs w:val="22"/>
        </w:rPr>
      </w:pPr>
      <w:r w:rsidRPr="00BF5B6E">
        <w:rPr>
          <w:rFonts w:ascii="Book Antiqua" w:hAnsi="Book Antiqua" w:cs="Book Antiqua"/>
          <w:sz w:val="22"/>
          <w:szCs w:val="22"/>
        </w:rPr>
        <w:t>POSTLUDE</w:t>
      </w:r>
      <w:r w:rsidRPr="00BF5B6E">
        <w:rPr>
          <w:rFonts w:ascii="Book Antiqua" w:hAnsi="Book Antiqua" w:cs="Book Antiqua"/>
          <w:sz w:val="22"/>
          <w:szCs w:val="22"/>
        </w:rPr>
        <w:tab/>
      </w:r>
    </w:p>
    <w:p w14:paraId="5041BBDD" w14:textId="77777777" w:rsidR="00F20DB5" w:rsidRPr="00BF5B6E" w:rsidRDefault="00F20DB5" w:rsidP="00E8123E">
      <w:pPr>
        <w:rPr>
          <w:rFonts w:ascii="Book Antiqua" w:hAnsi="Book Antiqua" w:cs="Book Antiqua"/>
          <w:sz w:val="22"/>
          <w:szCs w:val="22"/>
        </w:rPr>
      </w:pPr>
    </w:p>
    <w:p w14:paraId="11EDD9FC" w14:textId="77777777" w:rsidR="00E8123E" w:rsidRPr="00BF5B6E" w:rsidRDefault="00E8123E" w:rsidP="00E8123E">
      <w:pPr>
        <w:ind w:left="2880" w:firstLine="720"/>
        <w:rPr>
          <w:rFonts w:ascii="Book Antiqua" w:hAnsi="Book Antiqua"/>
          <w:sz w:val="22"/>
          <w:szCs w:val="22"/>
        </w:rPr>
      </w:pPr>
      <w:r w:rsidRPr="00BF5B6E">
        <w:rPr>
          <w:rFonts w:ascii="Book Antiqua" w:hAnsi="Book Antiqua" w:cs="Book Antiqua"/>
          <w:i/>
          <w:iCs/>
          <w:sz w:val="22"/>
          <w:szCs w:val="22"/>
        </w:rPr>
        <w:t>Grace is for all!</w:t>
      </w:r>
    </w:p>
    <w:p w14:paraId="05CCBE6D" w14:textId="77777777" w:rsidR="00DD6657" w:rsidRPr="00BF5B6E" w:rsidRDefault="00DD6657" w:rsidP="00DD6657">
      <w:pPr>
        <w:rPr>
          <w:rFonts w:ascii="Book Antiqua" w:hAnsi="Book Antiqua" w:cs="Book Antiqua"/>
          <w:sz w:val="22"/>
          <w:szCs w:val="22"/>
        </w:rPr>
      </w:pPr>
    </w:p>
    <w:p w14:paraId="72FEB065" w14:textId="77777777" w:rsidR="00DD6657" w:rsidRPr="00BF5B6E" w:rsidRDefault="00DD6657" w:rsidP="00DD6657">
      <w:pPr>
        <w:rPr>
          <w:rFonts w:ascii="Book Antiqua" w:hAnsi="Book Antiqua" w:cs="Book Antiqua"/>
          <w:sz w:val="22"/>
          <w:szCs w:val="22"/>
        </w:rPr>
      </w:pPr>
    </w:p>
    <w:sectPr w:rsidR="00DD6657" w:rsidRPr="00BF5B6E" w:rsidSect="006D39CB">
      <w:pgSz w:w="20160" w:h="12240" w:orient="landscape" w:code="5"/>
      <w:pgMar w:top="432"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B1F"/>
    <w:multiLevelType w:val="hybridMultilevel"/>
    <w:tmpl w:val="E2E02D2A"/>
    <w:lvl w:ilvl="0" w:tplc="449A4C0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57"/>
    <w:rsid w:val="000503BD"/>
    <w:rsid w:val="000F4ABB"/>
    <w:rsid w:val="00297ECD"/>
    <w:rsid w:val="004312DE"/>
    <w:rsid w:val="0043526F"/>
    <w:rsid w:val="004C7AFC"/>
    <w:rsid w:val="00592041"/>
    <w:rsid w:val="005C5AFC"/>
    <w:rsid w:val="005F1182"/>
    <w:rsid w:val="005F5DB5"/>
    <w:rsid w:val="0064730E"/>
    <w:rsid w:val="00684697"/>
    <w:rsid w:val="006B3635"/>
    <w:rsid w:val="006C2B8A"/>
    <w:rsid w:val="006D39CB"/>
    <w:rsid w:val="00791F3C"/>
    <w:rsid w:val="007F5616"/>
    <w:rsid w:val="00820190"/>
    <w:rsid w:val="008B7672"/>
    <w:rsid w:val="008E2969"/>
    <w:rsid w:val="0094568A"/>
    <w:rsid w:val="00954134"/>
    <w:rsid w:val="009F2F8F"/>
    <w:rsid w:val="00A167B1"/>
    <w:rsid w:val="00A70ADE"/>
    <w:rsid w:val="00A70F80"/>
    <w:rsid w:val="00A73A72"/>
    <w:rsid w:val="00AC7FD5"/>
    <w:rsid w:val="00AD74F8"/>
    <w:rsid w:val="00AE3B64"/>
    <w:rsid w:val="00B618E8"/>
    <w:rsid w:val="00BB0351"/>
    <w:rsid w:val="00BD3A88"/>
    <w:rsid w:val="00BF5B6E"/>
    <w:rsid w:val="00C322EA"/>
    <w:rsid w:val="00D2286F"/>
    <w:rsid w:val="00D36CC8"/>
    <w:rsid w:val="00DD6657"/>
    <w:rsid w:val="00DF4A44"/>
    <w:rsid w:val="00E76EA9"/>
    <w:rsid w:val="00E8123E"/>
    <w:rsid w:val="00E90F1D"/>
    <w:rsid w:val="00EA056D"/>
    <w:rsid w:val="00EB422F"/>
    <w:rsid w:val="00EB632F"/>
    <w:rsid w:val="00F20DB5"/>
    <w:rsid w:val="00F35671"/>
    <w:rsid w:val="00F8540D"/>
    <w:rsid w:val="00F87A11"/>
    <w:rsid w:val="00F8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ListParagraph">
    <w:name w:val="List Paragraph"/>
    <w:basedOn w:val="Normal"/>
    <w:uiPriority w:val="34"/>
    <w:qFormat/>
    <w:rsid w:val="00F35671"/>
    <w:pPr>
      <w:ind w:left="720"/>
      <w:contextualSpacing/>
    </w:pPr>
  </w:style>
  <w:style w:type="paragraph" w:styleId="Caption">
    <w:name w:val="caption"/>
    <w:basedOn w:val="Normal"/>
    <w:next w:val="Normal"/>
    <w:uiPriority w:val="35"/>
    <w:semiHidden/>
    <w:unhideWhenUsed/>
    <w:qFormat/>
    <w:rsid w:val="00A167B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ListParagraph">
    <w:name w:val="List Paragraph"/>
    <w:basedOn w:val="Normal"/>
    <w:uiPriority w:val="34"/>
    <w:qFormat/>
    <w:rsid w:val="00F35671"/>
    <w:pPr>
      <w:ind w:left="720"/>
      <w:contextualSpacing/>
    </w:pPr>
  </w:style>
  <w:style w:type="paragraph" w:styleId="Caption">
    <w:name w:val="caption"/>
    <w:basedOn w:val="Normal"/>
    <w:next w:val="Normal"/>
    <w:uiPriority w:val="35"/>
    <w:semiHidden/>
    <w:unhideWhenUsed/>
    <w:qFormat/>
    <w:rsid w:val="00A167B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0247">
      <w:bodyDiv w:val="1"/>
      <w:marLeft w:val="0"/>
      <w:marRight w:val="0"/>
      <w:marTop w:val="0"/>
      <w:marBottom w:val="0"/>
      <w:divBdr>
        <w:top w:val="none" w:sz="0" w:space="0" w:color="auto"/>
        <w:left w:val="none" w:sz="0" w:space="0" w:color="auto"/>
        <w:bottom w:val="none" w:sz="0" w:space="0" w:color="auto"/>
        <w:right w:val="none" w:sz="0" w:space="0" w:color="auto"/>
      </w:divBdr>
    </w:div>
    <w:div w:id="206836304">
      <w:bodyDiv w:val="1"/>
      <w:marLeft w:val="0"/>
      <w:marRight w:val="0"/>
      <w:marTop w:val="0"/>
      <w:marBottom w:val="0"/>
      <w:divBdr>
        <w:top w:val="none" w:sz="0" w:space="0" w:color="auto"/>
        <w:left w:val="none" w:sz="0" w:space="0" w:color="auto"/>
        <w:bottom w:val="none" w:sz="0" w:space="0" w:color="auto"/>
        <w:right w:val="none" w:sz="0" w:space="0" w:color="auto"/>
      </w:divBdr>
    </w:div>
    <w:div w:id="252711421">
      <w:bodyDiv w:val="1"/>
      <w:marLeft w:val="0"/>
      <w:marRight w:val="0"/>
      <w:marTop w:val="0"/>
      <w:marBottom w:val="0"/>
      <w:divBdr>
        <w:top w:val="none" w:sz="0" w:space="0" w:color="auto"/>
        <w:left w:val="none" w:sz="0" w:space="0" w:color="auto"/>
        <w:bottom w:val="none" w:sz="0" w:space="0" w:color="auto"/>
        <w:right w:val="none" w:sz="0" w:space="0" w:color="auto"/>
      </w:divBdr>
    </w:div>
    <w:div w:id="387656669">
      <w:bodyDiv w:val="1"/>
      <w:marLeft w:val="0"/>
      <w:marRight w:val="0"/>
      <w:marTop w:val="0"/>
      <w:marBottom w:val="0"/>
      <w:divBdr>
        <w:top w:val="none" w:sz="0" w:space="0" w:color="auto"/>
        <w:left w:val="none" w:sz="0" w:space="0" w:color="auto"/>
        <w:bottom w:val="none" w:sz="0" w:space="0" w:color="auto"/>
        <w:right w:val="none" w:sz="0" w:space="0" w:color="auto"/>
      </w:divBdr>
    </w:div>
    <w:div w:id="663632583">
      <w:bodyDiv w:val="1"/>
      <w:marLeft w:val="0"/>
      <w:marRight w:val="0"/>
      <w:marTop w:val="0"/>
      <w:marBottom w:val="0"/>
      <w:divBdr>
        <w:top w:val="none" w:sz="0" w:space="0" w:color="auto"/>
        <w:left w:val="none" w:sz="0" w:space="0" w:color="auto"/>
        <w:bottom w:val="none" w:sz="0" w:space="0" w:color="auto"/>
        <w:right w:val="none" w:sz="0" w:space="0" w:color="auto"/>
      </w:divBdr>
    </w:div>
    <w:div w:id="843327146">
      <w:bodyDiv w:val="1"/>
      <w:marLeft w:val="0"/>
      <w:marRight w:val="0"/>
      <w:marTop w:val="0"/>
      <w:marBottom w:val="0"/>
      <w:divBdr>
        <w:top w:val="none" w:sz="0" w:space="0" w:color="auto"/>
        <w:left w:val="none" w:sz="0" w:space="0" w:color="auto"/>
        <w:bottom w:val="none" w:sz="0" w:space="0" w:color="auto"/>
        <w:right w:val="none" w:sz="0" w:space="0" w:color="auto"/>
      </w:divBdr>
    </w:div>
    <w:div w:id="940920519">
      <w:bodyDiv w:val="1"/>
      <w:marLeft w:val="0"/>
      <w:marRight w:val="0"/>
      <w:marTop w:val="0"/>
      <w:marBottom w:val="0"/>
      <w:divBdr>
        <w:top w:val="none" w:sz="0" w:space="0" w:color="auto"/>
        <w:left w:val="none" w:sz="0" w:space="0" w:color="auto"/>
        <w:bottom w:val="none" w:sz="0" w:space="0" w:color="auto"/>
        <w:right w:val="none" w:sz="0" w:space="0" w:color="auto"/>
      </w:divBdr>
    </w:div>
    <w:div w:id="956326249">
      <w:bodyDiv w:val="1"/>
      <w:marLeft w:val="0"/>
      <w:marRight w:val="0"/>
      <w:marTop w:val="0"/>
      <w:marBottom w:val="0"/>
      <w:divBdr>
        <w:top w:val="none" w:sz="0" w:space="0" w:color="auto"/>
        <w:left w:val="none" w:sz="0" w:space="0" w:color="auto"/>
        <w:bottom w:val="none" w:sz="0" w:space="0" w:color="auto"/>
        <w:right w:val="none" w:sz="0" w:space="0" w:color="auto"/>
      </w:divBdr>
    </w:div>
    <w:div w:id="968708932">
      <w:bodyDiv w:val="1"/>
      <w:marLeft w:val="0"/>
      <w:marRight w:val="0"/>
      <w:marTop w:val="0"/>
      <w:marBottom w:val="0"/>
      <w:divBdr>
        <w:top w:val="none" w:sz="0" w:space="0" w:color="auto"/>
        <w:left w:val="none" w:sz="0" w:space="0" w:color="auto"/>
        <w:bottom w:val="none" w:sz="0" w:space="0" w:color="auto"/>
        <w:right w:val="none" w:sz="0" w:space="0" w:color="auto"/>
      </w:divBdr>
    </w:div>
    <w:div w:id="969045016">
      <w:bodyDiv w:val="1"/>
      <w:marLeft w:val="0"/>
      <w:marRight w:val="0"/>
      <w:marTop w:val="0"/>
      <w:marBottom w:val="0"/>
      <w:divBdr>
        <w:top w:val="none" w:sz="0" w:space="0" w:color="auto"/>
        <w:left w:val="none" w:sz="0" w:space="0" w:color="auto"/>
        <w:bottom w:val="none" w:sz="0" w:space="0" w:color="auto"/>
        <w:right w:val="none" w:sz="0" w:space="0" w:color="auto"/>
      </w:divBdr>
    </w:div>
    <w:div w:id="1407261512">
      <w:bodyDiv w:val="1"/>
      <w:marLeft w:val="0"/>
      <w:marRight w:val="0"/>
      <w:marTop w:val="0"/>
      <w:marBottom w:val="0"/>
      <w:divBdr>
        <w:top w:val="none" w:sz="0" w:space="0" w:color="auto"/>
        <w:left w:val="none" w:sz="0" w:space="0" w:color="auto"/>
        <w:bottom w:val="none" w:sz="0" w:space="0" w:color="auto"/>
        <w:right w:val="none" w:sz="0" w:space="0" w:color="auto"/>
      </w:divBdr>
    </w:div>
    <w:div w:id="19910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2020-09-02T18:41:00Z</cp:lastPrinted>
  <dcterms:created xsi:type="dcterms:W3CDTF">2020-09-02T14:08:00Z</dcterms:created>
  <dcterms:modified xsi:type="dcterms:W3CDTF">2020-09-02T18:42:00Z</dcterms:modified>
</cp:coreProperties>
</file>