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45FE7" w14:textId="71FAEDA7" w:rsidR="00B41C8C" w:rsidRDefault="00AC5865" w:rsidP="00B41C8C">
      <w:pPr>
        <w:rPr>
          <w:rFonts w:ascii="Helvetica Neue" w:hAnsi="Helvetica Neue" w:cs="Helvetica Neue"/>
          <w:color w:val="46260D"/>
          <w:sz w:val="32"/>
          <w:szCs w:val="32"/>
        </w:rPr>
      </w:pPr>
      <w:r>
        <w:rPr>
          <w:rFonts w:ascii="Bell MT" w:hAnsi="Bell MT"/>
          <w:b/>
          <w:bCs/>
        </w:rPr>
        <w:t>NASB</w:t>
      </w:r>
    </w:p>
    <w:tbl>
      <w:tblPr>
        <w:tblStyle w:val="TableGrid"/>
        <w:tblW w:w="109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6992"/>
        <w:gridCol w:w="3385"/>
      </w:tblGrid>
      <w:tr w:rsidR="00B41C8C" w14:paraId="3F6C0E80" w14:textId="77777777" w:rsidTr="00AC5865">
        <w:trPr>
          <w:trHeight w:val="342"/>
          <w:jc w:val="center"/>
        </w:trPr>
        <w:tc>
          <w:tcPr>
            <w:tcW w:w="563" w:type="dxa"/>
          </w:tcPr>
          <w:p w14:paraId="2EE408C4" w14:textId="42AEA2C6" w:rsidR="00B41C8C" w:rsidRPr="00914F52" w:rsidRDefault="00B41C8C" w:rsidP="00E01A1B">
            <w:pPr>
              <w:pStyle w:val="NormalWeb"/>
              <w:contextualSpacing/>
            </w:pPr>
            <w:r w:rsidRPr="00914F52">
              <w:t>1</w:t>
            </w:r>
            <w:r w:rsidR="00CF3941">
              <w:t>3</w:t>
            </w:r>
            <w:r w:rsidRPr="00914F52">
              <w:t>a</w:t>
            </w:r>
          </w:p>
        </w:tc>
        <w:tc>
          <w:tcPr>
            <w:tcW w:w="6992" w:type="dxa"/>
          </w:tcPr>
          <w:p w14:paraId="7D311413" w14:textId="445172BB" w:rsidR="00B41C8C" w:rsidRPr="00914F52" w:rsidRDefault="00CF3941" w:rsidP="00E01A1B">
            <w:pPr>
              <w:pStyle w:val="NormalWeb"/>
              <w:contextualSpacing/>
              <w:rPr>
                <w:rStyle w:val="greek2"/>
              </w:rPr>
            </w:pPr>
            <w:r>
              <w:rPr>
                <w:rStyle w:val="greek2"/>
              </w:rPr>
              <w:t xml:space="preserve">For this </w:t>
            </w:r>
            <w:proofErr w:type="gramStart"/>
            <w:r>
              <w:rPr>
                <w:rStyle w:val="greek2"/>
              </w:rPr>
              <w:t>reason</w:t>
            </w:r>
            <w:proofErr w:type="gramEnd"/>
            <w:r>
              <w:rPr>
                <w:rStyle w:val="greek2"/>
              </w:rPr>
              <w:t xml:space="preserve"> we also constantly thank God</w:t>
            </w:r>
          </w:p>
        </w:tc>
        <w:tc>
          <w:tcPr>
            <w:tcW w:w="3385" w:type="dxa"/>
          </w:tcPr>
          <w:p w14:paraId="228321D0" w14:textId="7A3F4677" w:rsidR="00E01A1B" w:rsidRDefault="00CF3941" w:rsidP="00E01A1B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00CC3A0F">
              <w:rPr>
                <w:rFonts w:ascii="Times New Roman" w:hAnsi="Times New Roman" w:cs="Times New Roman"/>
              </w:rPr>
              <w:t xml:space="preserve">Comment on </w:t>
            </w:r>
            <w:r w:rsidR="00E01A1B">
              <w:rPr>
                <w:rFonts w:ascii="Times New Roman" w:hAnsi="Times New Roman" w:cs="Times New Roman"/>
              </w:rPr>
              <w:t>2:</w:t>
            </w:r>
            <w:r w:rsidRPr="00CC3A0F">
              <w:rPr>
                <w:rFonts w:ascii="Times New Roman" w:hAnsi="Times New Roman" w:cs="Times New Roman"/>
              </w:rPr>
              <w:t>1–12</w:t>
            </w:r>
          </w:p>
          <w:p w14:paraId="5EDC2B0A" w14:textId="04EAC12C" w:rsidR="00E01A1B" w:rsidRPr="00CC3A0F" w:rsidRDefault="00E01A1B" w:rsidP="00E01A1B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Parallel w/ 1:2?</w:t>
            </w:r>
          </w:p>
        </w:tc>
      </w:tr>
      <w:tr w:rsidR="00B41C8C" w14:paraId="18CA2EF8" w14:textId="77777777" w:rsidTr="00AC5865">
        <w:trPr>
          <w:jc w:val="center"/>
        </w:trPr>
        <w:tc>
          <w:tcPr>
            <w:tcW w:w="563" w:type="dxa"/>
          </w:tcPr>
          <w:p w14:paraId="2F75259C" w14:textId="77777777" w:rsidR="00B41C8C" w:rsidRPr="00914F52" w:rsidRDefault="00B41C8C" w:rsidP="00E01A1B">
            <w:pPr>
              <w:pStyle w:val="NormalWeb"/>
              <w:contextualSpacing/>
            </w:pPr>
            <w:r w:rsidRPr="00914F52">
              <w:t>b</w:t>
            </w:r>
          </w:p>
        </w:tc>
        <w:tc>
          <w:tcPr>
            <w:tcW w:w="6992" w:type="dxa"/>
          </w:tcPr>
          <w:p w14:paraId="76D77939" w14:textId="2089E92D" w:rsidR="00E01A1B" w:rsidRDefault="00CF3941" w:rsidP="00E01A1B">
            <w:pPr>
              <w:pStyle w:val="NormalWeb"/>
              <w:ind w:left="1440"/>
              <w:contextualSpacing/>
              <w:rPr>
                <w:rStyle w:val="greek2"/>
              </w:rPr>
            </w:pPr>
            <w:r>
              <w:rPr>
                <w:rStyle w:val="greek2"/>
              </w:rPr>
              <w:t xml:space="preserve">When you received the word of God </w:t>
            </w:r>
          </w:p>
          <w:p w14:paraId="3C3094BC" w14:textId="687F4DC5" w:rsidR="00B41C8C" w:rsidRPr="00914F52" w:rsidRDefault="00CF3941" w:rsidP="00E01A1B">
            <w:pPr>
              <w:pStyle w:val="NormalWeb"/>
              <w:ind w:left="2880"/>
              <w:contextualSpacing/>
              <w:rPr>
                <w:rStyle w:val="greek2"/>
              </w:rPr>
            </w:pPr>
            <w:r>
              <w:rPr>
                <w:rStyle w:val="greek2"/>
              </w:rPr>
              <w:t>which you heard from us</w:t>
            </w:r>
          </w:p>
        </w:tc>
        <w:tc>
          <w:tcPr>
            <w:tcW w:w="3385" w:type="dxa"/>
          </w:tcPr>
          <w:p w14:paraId="22E5CF3A" w14:textId="2DC8B164" w:rsidR="00E01A1B" w:rsidRDefault="00E01A1B" w:rsidP="00E01A1B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Temporal/</w:t>
            </w:r>
            <w:r w:rsidR="00CF3941" w:rsidRPr="00CC3A0F">
              <w:rPr>
                <w:rFonts w:ascii="Times New Roman" w:hAnsi="Times New Roman" w:cs="Times New Roman"/>
              </w:rPr>
              <w:t>Circumstances 13c</w:t>
            </w:r>
          </w:p>
          <w:p w14:paraId="2EC6B994" w14:textId="29FAD499" w:rsidR="00E01A1B" w:rsidRPr="00CC3A0F" w:rsidRDefault="00E01A1B" w:rsidP="00E01A1B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ID/description “Word of God” 13b</w:t>
            </w:r>
          </w:p>
        </w:tc>
      </w:tr>
      <w:tr w:rsidR="00B41C8C" w14:paraId="6E59093B" w14:textId="77777777" w:rsidTr="00AC5865">
        <w:trPr>
          <w:jc w:val="center"/>
        </w:trPr>
        <w:tc>
          <w:tcPr>
            <w:tcW w:w="563" w:type="dxa"/>
          </w:tcPr>
          <w:p w14:paraId="1E88EFE7" w14:textId="728AAEB7" w:rsidR="00B41C8C" w:rsidRDefault="00647856" w:rsidP="00E01A1B">
            <w:pPr>
              <w:pStyle w:val="NormalWeb"/>
              <w:contextualSpacing/>
            </w:pPr>
            <w:r>
              <w:t>c</w:t>
            </w:r>
          </w:p>
          <w:p w14:paraId="1F78AF85" w14:textId="4D5D88FB" w:rsidR="00647856" w:rsidRPr="00914F52" w:rsidRDefault="00647856" w:rsidP="00E01A1B">
            <w:pPr>
              <w:pStyle w:val="NormalWeb"/>
              <w:contextualSpacing/>
            </w:pPr>
            <w:r>
              <w:t>d</w:t>
            </w:r>
          </w:p>
        </w:tc>
        <w:tc>
          <w:tcPr>
            <w:tcW w:w="6992" w:type="dxa"/>
          </w:tcPr>
          <w:p w14:paraId="4D3A0B50" w14:textId="77777777" w:rsidR="00647856" w:rsidRDefault="00CF3941" w:rsidP="00E01A1B">
            <w:pPr>
              <w:pStyle w:val="NormalWeb"/>
              <w:ind w:left="720"/>
              <w:contextualSpacing/>
              <w:rPr>
                <w:rStyle w:val="greek2"/>
              </w:rPr>
            </w:pPr>
            <w:r w:rsidRPr="00851260">
              <w:rPr>
                <w:rStyle w:val="greek2"/>
                <w:b/>
                <w:bCs/>
              </w:rPr>
              <w:t>That</w:t>
            </w:r>
            <w:r>
              <w:rPr>
                <w:rStyle w:val="greek2"/>
              </w:rPr>
              <w:t xml:space="preserve">...you accepted it </w:t>
            </w:r>
          </w:p>
          <w:p w14:paraId="73F24978" w14:textId="3F2017B3" w:rsidR="00B41C8C" w:rsidRPr="00914F52" w:rsidRDefault="00CF3941" w:rsidP="00851260">
            <w:pPr>
              <w:pStyle w:val="NormalWeb"/>
              <w:ind w:left="2160"/>
              <w:contextualSpacing/>
            </w:pPr>
            <w:r>
              <w:rPr>
                <w:rStyle w:val="greek2"/>
              </w:rPr>
              <w:t>not as the word of men</w:t>
            </w:r>
          </w:p>
        </w:tc>
        <w:tc>
          <w:tcPr>
            <w:tcW w:w="3385" w:type="dxa"/>
          </w:tcPr>
          <w:p w14:paraId="21627205" w14:textId="77777777" w:rsidR="00B41C8C" w:rsidRDefault="00CF3941" w:rsidP="00E01A1B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00CC3A0F">
              <w:rPr>
                <w:rFonts w:ascii="Times New Roman" w:hAnsi="Times New Roman" w:cs="Times New Roman"/>
              </w:rPr>
              <w:t>Content</w:t>
            </w:r>
            <w:r w:rsidR="00647856">
              <w:rPr>
                <w:rFonts w:ascii="Times New Roman" w:hAnsi="Times New Roman" w:cs="Times New Roman"/>
              </w:rPr>
              <w:t xml:space="preserve"> or Reason for</w:t>
            </w:r>
            <w:r w:rsidRPr="00CC3A0F">
              <w:rPr>
                <w:rFonts w:ascii="Times New Roman" w:hAnsi="Times New Roman" w:cs="Times New Roman"/>
              </w:rPr>
              <w:t xml:space="preserve"> 13a</w:t>
            </w:r>
          </w:p>
          <w:p w14:paraId="30F97DBA" w14:textId="76828E1B" w:rsidR="00AC5865" w:rsidRPr="00CC3A0F" w:rsidRDefault="00AC5865" w:rsidP="00E01A1B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Contrast 13e</w:t>
            </w:r>
          </w:p>
        </w:tc>
      </w:tr>
      <w:tr w:rsidR="00B41C8C" w14:paraId="1703CD39" w14:textId="77777777" w:rsidTr="00AC5865">
        <w:trPr>
          <w:jc w:val="center"/>
        </w:trPr>
        <w:tc>
          <w:tcPr>
            <w:tcW w:w="563" w:type="dxa"/>
          </w:tcPr>
          <w:p w14:paraId="68C41345" w14:textId="068328F1" w:rsidR="00B41C8C" w:rsidRPr="00914F52" w:rsidRDefault="00AC5865" w:rsidP="00E01A1B">
            <w:pPr>
              <w:pStyle w:val="NormalWeb"/>
              <w:contextualSpacing/>
            </w:pPr>
            <w:r>
              <w:t>e</w:t>
            </w:r>
          </w:p>
        </w:tc>
        <w:tc>
          <w:tcPr>
            <w:tcW w:w="6992" w:type="dxa"/>
          </w:tcPr>
          <w:p w14:paraId="45241B34" w14:textId="7EF468AA" w:rsidR="00B41C8C" w:rsidRPr="00914F52" w:rsidRDefault="00CF3941" w:rsidP="00851260">
            <w:pPr>
              <w:pStyle w:val="NormalWeb"/>
              <w:ind w:left="2160"/>
              <w:contextualSpacing/>
              <w:rPr>
                <w:rStyle w:val="greek2"/>
              </w:rPr>
            </w:pPr>
            <w:r>
              <w:rPr>
                <w:rStyle w:val="greek2"/>
              </w:rPr>
              <w:t>But as it really is the word of God</w:t>
            </w:r>
          </w:p>
        </w:tc>
        <w:tc>
          <w:tcPr>
            <w:tcW w:w="3385" w:type="dxa"/>
          </w:tcPr>
          <w:p w14:paraId="15346B44" w14:textId="5A389502" w:rsidR="00B41C8C" w:rsidRPr="00CC3A0F" w:rsidRDefault="00CF3941" w:rsidP="00E01A1B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00CC3A0F">
              <w:rPr>
                <w:rFonts w:ascii="Times New Roman" w:hAnsi="Times New Roman" w:cs="Times New Roman"/>
              </w:rPr>
              <w:t>Contrast 13</w:t>
            </w:r>
            <w:r w:rsidR="00AC5865">
              <w:rPr>
                <w:rFonts w:ascii="Times New Roman" w:hAnsi="Times New Roman" w:cs="Times New Roman"/>
              </w:rPr>
              <w:t>d</w:t>
            </w:r>
          </w:p>
        </w:tc>
      </w:tr>
      <w:tr w:rsidR="00B41C8C" w14:paraId="32DEE4D9" w14:textId="77777777" w:rsidTr="00AC5865">
        <w:trPr>
          <w:jc w:val="center"/>
        </w:trPr>
        <w:tc>
          <w:tcPr>
            <w:tcW w:w="563" w:type="dxa"/>
          </w:tcPr>
          <w:p w14:paraId="07E4BC0F" w14:textId="5E43A65B" w:rsidR="00B41C8C" w:rsidRPr="00914F52" w:rsidRDefault="00647856" w:rsidP="00E01A1B">
            <w:pPr>
              <w:pStyle w:val="NormalWeb"/>
              <w:contextualSpacing/>
            </w:pPr>
            <w:r>
              <w:t>f</w:t>
            </w:r>
          </w:p>
        </w:tc>
        <w:tc>
          <w:tcPr>
            <w:tcW w:w="6992" w:type="dxa"/>
          </w:tcPr>
          <w:p w14:paraId="6D0F2F56" w14:textId="74BC5C91" w:rsidR="00B41C8C" w:rsidRPr="00914F52" w:rsidRDefault="00CF3941" w:rsidP="00851260">
            <w:pPr>
              <w:pStyle w:val="NormalWeb"/>
              <w:ind w:left="2880"/>
              <w:contextualSpacing/>
            </w:pPr>
            <w:r>
              <w:rPr>
                <w:rStyle w:val="greek2"/>
              </w:rPr>
              <w:t>Which also performs its work in you who believe</w:t>
            </w:r>
          </w:p>
        </w:tc>
        <w:tc>
          <w:tcPr>
            <w:tcW w:w="3385" w:type="dxa"/>
          </w:tcPr>
          <w:p w14:paraId="7A97F6AB" w14:textId="07FFECEC" w:rsidR="00B41C8C" w:rsidRPr="00CC3A0F" w:rsidRDefault="00CF3941" w:rsidP="00E01A1B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00CC3A0F">
              <w:rPr>
                <w:rFonts w:ascii="Times New Roman" w:hAnsi="Times New Roman" w:cs="Times New Roman"/>
              </w:rPr>
              <w:t>ID/description “Word of God”</w:t>
            </w:r>
            <w:r w:rsidR="00E01A1B">
              <w:rPr>
                <w:rFonts w:ascii="Times New Roman" w:hAnsi="Times New Roman" w:cs="Times New Roman"/>
              </w:rPr>
              <w:t xml:space="preserve"> 13d</w:t>
            </w:r>
          </w:p>
        </w:tc>
      </w:tr>
      <w:tr w:rsidR="00B41C8C" w14:paraId="52439C34" w14:textId="77777777" w:rsidTr="00AC5865">
        <w:trPr>
          <w:jc w:val="center"/>
        </w:trPr>
        <w:tc>
          <w:tcPr>
            <w:tcW w:w="563" w:type="dxa"/>
          </w:tcPr>
          <w:p w14:paraId="2BFE33DF" w14:textId="1C64C97D" w:rsidR="00B41C8C" w:rsidRPr="00914F52" w:rsidRDefault="00CF3941" w:rsidP="00E01A1B">
            <w:pPr>
              <w:pStyle w:val="NormalWeb"/>
              <w:contextualSpacing/>
            </w:pPr>
            <w:r>
              <w:t>14a</w:t>
            </w:r>
          </w:p>
        </w:tc>
        <w:tc>
          <w:tcPr>
            <w:tcW w:w="6992" w:type="dxa"/>
          </w:tcPr>
          <w:p w14:paraId="5218C016" w14:textId="79380FB9" w:rsidR="00B41C8C" w:rsidRPr="00914F52" w:rsidRDefault="00CF3941" w:rsidP="00E01A1B">
            <w:pPr>
              <w:pStyle w:val="NormalWeb"/>
              <w:ind w:left="1440"/>
              <w:contextualSpacing/>
              <w:rPr>
                <w:rStyle w:val="greek2"/>
              </w:rPr>
            </w:pPr>
            <w:r w:rsidRPr="00851260">
              <w:rPr>
                <w:rStyle w:val="greek2"/>
                <w:b/>
                <w:bCs/>
              </w:rPr>
              <w:t>For</w:t>
            </w:r>
            <w:r>
              <w:rPr>
                <w:rStyle w:val="greek2"/>
              </w:rPr>
              <w:t xml:space="preserve"> you, brethren, became imitators of the church</w:t>
            </w:r>
            <w:r w:rsidR="00851260">
              <w:rPr>
                <w:rStyle w:val="greek2"/>
              </w:rPr>
              <w:t>e</w:t>
            </w:r>
            <w:r>
              <w:rPr>
                <w:rStyle w:val="greek2"/>
              </w:rPr>
              <w:t>s of God in Christ Jesus that are in Judea</w:t>
            </w:r>
          </w:p>
        </w:tc>
        <w:tc>
          <w:tcPr>
            <w:tcW w:w="3385" w:type="dxa"/>
          </w:tcPr>
          <w:p w14:paraId="1A8DF02D" w14:textId="35029A87" w:rsidR="00B41C8C" w:rsidRPr="00CC3A0F" w:rsidRDefault="00CF3941" w:rsidP="00E01A1B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00CC3A0F">
              <w:rPr>
                <w:rFonts w:ascii="Times New Roman" w:hAnsi="Times New Roman" w:cs="Times New Roman"/>
              </w:rPr>
              <w:t>Explanation of 13c-d</w:t>
            </w:r>
          </w:p>
        </w:tc>
      </w:tr>
      <w:tr w:rsidR="00B41C8C" w14:paraId="7A683848" w14:textId="77777777" w:rsidTr="00AC5865">
        <w:trPr>
          <w:jc w:val="center"/>
        </w:trPr>
        <w:tc>
          <w:tcPr>
            <w:tcW w:w="563" w:type="dxa"/>
          </w:tcPr>
          <w:p w14:paraId="1BAA0137" w14:textId="77777777" w:rsidR="00E01A1B" w:rsidRDefault="00E01A1B" w:rsidP="00E01A1B">
            <w:pPr>
              <w:pStyle w:val="NormalWeb"/>
              <w:contextualSpacing/>
            </w:pPr>
            <w:r>
              <w:t>b</w:t>
            </w:r>
          </w:p>
          <w:p w14:paraId="385E209A" w14:textId="77777777" w:rsidR="00E01A1B" w:rsidRDefault="00E01A1B" w:rsidP="00E01A1B">
            <w:pPr>
              <w:pStyle w:val="NormalWeb"/>
              <w:contextualSpacing/>
            </w:pPr>
          </w:p>
          <w:p w14:paraId="06CC5707" w14:textId="0E158AA4" w:rsidR="00E01A1B" w:rsidRPr="00914F52" w:rsidRDefault="00E01A1B" w:rsidP="00E01A1B">
            <w:pPr>
              <w:pStyle w:val="NormalWeb"/>
              <w:contextualSpacing/>
            </w:pPr>
            <w:r>
              <w:t>c</w:t>
            </w:r>
          </w:p>
        </w:tc>
        <w:tc>
          <w:tcPr>
            <w:tcW w:w="6992" w:type="dxa"/>
          </w:tcPr>
          <w:p w14:paraId="11BA1CB1" w14:textId="77777777" w:rsidR="00E01A1B" w:rsidRDefault="00CF3941" w:rsidP="00E01A1B">
            <w:pPr>
              <w:pStyle w:val="NormalWeb"/>
              <w:ind w:left="2160"/>
              <w:contextualSpacing/>
              <w:rPr>
                <w:rStyle w:val="greek2"/>
              </w:rPr>
            </w:pPr>
            <w:r w:rsidRPr="00851260">
              <w:rPr>
                <w:rStyle w:val="greek2"/>
                <w:b/>
                <w:bCs/>
              </w:rPr>
              <w:t>For</w:t>
            </w:r>
            <w:r>
              <w:rPr>
                <w:rStyle w:val="greek2"/>
              </w:rPr>
              <w:t xml:space="preserve"> you also endured the same sufferings at the hands of your own countrymen, </w:t>
            </w:r>
          </w:p>
          <w:p w14:paraId="68335CBD" w14:textId="5185B694" w:rsidR="00B41C8C" w:rsidRPr="00914F52" w:rsidRDefault="00CF3941" w:rsidP="00E01A1B">
            <w:pPr>
              <w:pStyle w:val="NormalWeb"/>
              <w:ind w:left="2160"/>
              <w:contextualSpacing/>
              <w:rPr>
                <w:rStyle w:val="greek2"/>
              </w:rPr>
            </w:pPr>
            <w:r>
              <w:rPr>
                <w:rStyle w:val="greek2"/>
              </w:rPr>
              <w:t>even as they did from the Jews.</w:t>
            </w:r>
          </w:p>
        </w:tc>
        <w:tc>
          <w:tcPr>
            <w:tcW w:w="3385" w:type="dxa"/>
          </w:tcPr>
          <w:p w14:paraId="728A4254" w14:textId="76977C66" w:rsidR="00E01A1B" w:rsidRDefault="00647856" w:rsidP="00E01A1B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Reason</w:t>
            </w:r>
            <w:r w:rsidR="00CF3941" w:rsidRPr="00CC3A0F">
              <w:rPr>
                <w:rFonts w:ascii="Times New Roman" w:hAnsi="Times New Roman" w:cs="Times New Roman"/>
              </w:rPr>
              <w:t xml:space="preserve"> 14a</w:t>
            </w:r>
          </w:p>
          <w:p w14:paraId="7E281E36" w14:textId="77777777" w:rsidR="00E01A1B" w:rsidRDefault="00E01A1B" w:rsidP="00E01A1B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14:paraId="1579BD84" w14:textId="13156C8D" w:rsidR="00E01A1B" w:rsidRPr="00CC3A0F" w:rsidRDefault="00E01A1B" w:rsidP="00E01A1B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Comparison 14b</w:t>
            </w:r>
          </w:p>
        </w:tc>
      </w:tr>
      <w:tr w:rsidR="00E01A1B" w14:paraId="77509EB1" w14:textId="77777777" w:rsidTr="00AC5865">
        <w:trPr>
          <w:jc w:val="center"/>
        </w:trPr>
        <w:tc>
          <w:tcPr>
            <w:tcW w:w="563" w:type="dxa"/>
          </w:tcPr>
          <w:p w14:paraId="659BCF96" w14:textId="77777777" w:rsidR="00E01A1B" w:rsidRDefault="00E01A1B" w:rsidP="00E01A1B">
            <w:pPr>
              <w:pStyle w:val="NormalWeb"/>
              <w:contextualSpacing/>
            </w:pPr>
            <w:r>
              <w:t>15a</w:t>
            </w:r>
          </w:p>
          <w:p w14:paraId="762232F4" w14:textId="77777777" w:rsidR="00E01A1B" w:rsidRDefault="00E01A1B" w:rsidP="00E01A1B">
            <w:pPr>
              <w:pStyle w:val="NormalWeb"/>
              <w:contextualSpacing/>
            </w:pPr>
          </w:p>
          <w:p w14:paraId="2D87E5EA" w14:textId="5406B46B" w:rsidR="00E01A1B" w:rsidRDefault="00E01A1B" w:rsidP="00E01A1B">
            <w:pPr>
              <w:pStyle w:val="NormalWeb"/>
              <w:contextualSpacing/>
            </w:pPr>
            <w:r>
              <w:t>b</w:t>
            </w:r>
          </w:p>
          <w:p w14:paraId="470A2045" w14:textId="77777777" w:rsidR="00E01A1B" w:rsidRDefault="00E01A1B" w:rsidP="00E01A1B">
            <w:pPr>
              <w:pStyle w:val="NormalWeb"/>
              <w:contextualSpacing/>
            </w:pPr>
            <w:r>
              <w:t>c</w:t>
            </w:r>
          </w:p>
          <w:p w14:paraId="49863B8E" w14:textId="77777777" w:rsidR="00E01A1B" w:rsidRDefault="00E01A1B" w:rsidP="00E01A1B">
            <w:pPr>
              <w:pStyle w:val="NormalWeb"/>
              <w:contextualSpacing/>
            </w:pPr>
            <w:r>
              <w:t>d</w:t>
            </w:r>
          </w:p>
          <w:p w14:paraId="4E7EA0FC" w14:textId="0A21188F" w:rsidR="00E01A1B" w:rsidRDefault="00AC5865" w:rsidP="00E01A1B">
            <w:pPr>
              <w:pStyle w:val="NormalWeb"/>
              <w:contextualSpacing/>
            </w:pPr>
            <w:r>
              <w:t>16a</w:t>
            </w:r>
          </w:p>
          <w:p w14:paraId="00914B86" w14:textId="77777777" w:rsidR="00E01A1B" w:rsidRDefault="00E01A1B" w:rsidP="00E01A1B">
            <w:pPr>
              <w:pStyle w:val="NormalWeb"/>
              <w:contextualSpacing/>
            </w:pPr>
          </w:p>
          <w:p w14:paraId="1D2BA9C8" w14:textId="53730CE1" w:rsidR="00E01A1B" w:rsidRDefault="00AC5865" w:rsidP="00E01A1B">
            <w:pPr>
              <w:pStyle w:val="NormalWeb"/>
              <w:contextualSpacing/>
            </w:pPr>
            <w:r>
              <w:t>b</w:t>
            </w:r>
          </w:p>
          <w:p w14:paraId="0AD09186" w14:textId="77777777" w:rsidR="00E01A1B" w:rsidRDefault="00E01A1B" w:rsidP="00E01A1B">
            <w:pPr>
              <w:pStyle w:val="NormalWeb"/>
              <w:contextualSpacing/>
            </w:pPr>
          </w:p>
          <w:p w14:paraId="71DE44A6" w14:textId="52335879" w:rsidR="00E01A1B" w:rsidRDefault="00AC5865" w:rsidP="00E01A1B">
            <w:pPr>
              <w:pStyle w:val="NormalWeb"/>
              <w:contextualSpacing/>
            </w:pPr>
            <w:r>
              <w:t>c</w:t>
            </w:r>
          </w:p>
          <w:p w14:paraId="16D6033C" w14:textId="77777777" w:rsidR="00AC5865" w:rsidRDefault="00AC5865" w:rsidP="00E01A1B">
            <w:pPr>
              <w:pStyle w:val="NormalWeb"/>
              <w:contextualSpacing/>
            </w:pPr>
          </w:p>
          <w:p w14:paraId="2B38793F" w14:textId="76FC9028" w:rsidR="00AC5865" w:rsidRDefault="00AC5865" w:rsidP="00E01A1B">
            <w:pPr>
              <w:pStyle w:val="NormalWeb"/>
              <w:contextualSpacing/>
            </w:pPr>
            <w:r>
              <w:t>d</w:t>
            </w:r>
          </w:p>
        </w:tc>
        <w:tc>
          <w:tcPr>
            <w:tcW w:w="6992" w:type="dxa"/>
          </w:tcPr>
          <w:p w14:paraId="7BC59B31" w14:textId="77777777" w:rsidR="00E01A1B" w:rsidRPr="00E01A1B" w:rsidRDefault="00E01A1B" w:rsidP="00E01A1B">
            <w:pPr>
              <w:pStyle w:val="NormalWeb"/>
              <w:ind w:left="2880"/>
              <w:contextualSpacing/>
              <w:rPr>
                <w:rStyle w:val="greek2"/>
              </w:rPr>
            </w:pPr>
            <w:r w:rsidRPr="00E01A1B">
              <w:rPr>
                <w:rStyle w:val="greek2"/>
              </w:rPr>
              <w:t xml:space="preserve">who both killed the Lord Jesus and the prophets, </w:t>
            </w:r>
          </w:p>
          <w:p w14:paraId="66DFAEB8" w14:textId="77777777" w:rsidR="00E01A1B" w:rsidRPr="00E01A1B" w:rsidRDefault="00E01A1B" w:rsidP="00E01A1B">
            <w:pPr>
              <w:pStyle w:val="NormalWeb"/>
              <w:ind w:left="2880"/>
              <w:contextualSpacing/>
              <w:rPr>
                <w:rStyle w:val="greek2"/>
              </w:rPr>
            </w:pPr>
            <w:r w:rsidRPr="00E01A1B">
              <w:rPr>
                <w:rStyle w:val="greek2"/>
              </w:rPr>
              <w:t xml:space="preserve">and drove us out. </w:t>
            </w:r>
          </w:p>
          <w:p w14:paraId="2E3EB5DE" w14:textId="77777777" w:rsidR="00E01A1B" w:rsidRPr="00E01A1B" w:rsidRDefault="00E01A1B" w:rsidP="00E01A1B">
            <w:pPr>
              <w:pStyle w:val="NormalWeb"/>
              <w:ind w:left="2880"/>
              <w:contextualSpacing/>
              <w:rPr>
                <w:rStyle w:val="greek2"/>
              </w:rPr>
            </w:pPr>
            <w:r w:rsidRPr="00E01A1B">
              <w:rPr>
                <w:rStyle w:val="greek2"/>
              </w:rPr>
              <w:t xml:space="preserve">They are not pleasing to God, </w:t>
            </w:r>
          </w:p>
          <w:p w14:paraId="36D3C424" w14:textId="77777777" w:rsidR="00E01A1B" w:rsidRPr="00E01A1B" w:rsidRDefault="00E01A1B" w:rsidP="00E01A1B">
            <w:pPr>
              <w:pStyle w:val="NormalWeb"/>
              <w:ind w:left="2880"/>
              <w:contextualSpacing/>
              <w:rPr>
                <w:rStyle w:val="greek2"/>
              </w:rPr>
            </w:pPr>
            <w:r w:rsidRPr="00E01A1B">
              <w:rPr>
                <w:rStyle w:val="greek2"/>
              </w:rPr>
              <w:t xml:space="preserve">but hostile to all men, </w:t>
            </w:r>
          </w:p>
          <w:p w14:paraId="75185F48" w14:textId="48EEA60C" w:rsidR="00E01A1B" w:rsidRPr="00E01A1B" w:rsidRDefault="00E01A1B" w:rsidP="00AC5865">
            <w:pPr>
              <w:pStyle w:val="NormalWeb"/>
              <w:ind w:left="4320"/>
              <w:contextualSpacing/>
              <w:rPr>
                <w:rStyle w:val="greek2"/>
              </w:rPr>
            </w:pPr>
            <w:r w:rsidRPr="00E01A1B">
              <w:rPr>
                <w:rStyle w:val="greek2"/>
              </w:rPr>
              <w:t xml:space="preserve">hindering us from speaking to the Gentiles </w:t>
            </w:r>
          </w:p>
          <w:p w14:paraId="430C54ED" w14:textId="77777777" w:rsidR="00E01A1B" w:rsidRPr="00E01A1B" w:rsidRDefault="00E01A1B" w:rsidP="00AC5865">
            <w:pPr>
              <w:pStyle w:val="NormalWeb"/>
              <w:ind w:left="5040"/>
              <w:contextualSpacing/>
              <w:rPr>
                <w:rStyle w:val="greek2"/>
              </w:rPr>
            </w:pPr>
            <w:r w:rsidRPr="00851260">
              <w:rPr>
                <w:rStyle w:val="greek2"/>
                <w:b/>
                <w:bCs/>
              </w:rPr>
              <w:t>so that</w:t>
            </w:r>
            <w:r w:rsidRPr="00E01A1B">
              <w:rPr>
                <w:rStyle w:val="greek2"/>
              </w:rPr>
              <w:t xml:space="preserve"> they may be </w:t>
            </w:r>
            <w:proofErr w:type="gramStart"/>
            <w:r w:rsidRPr="00E01A1B">
              <w:rPr>
                <w:rStyle w:val="greek2"/>
              </w:rPr>
              <w:t>saved;</w:t>
            </w:r>
            <w:proofErr w:type="gramEnd"/>
            <w:r w:rsidRPr="00E01A1B">
              <w:rPr>
                <w:rStyle w:val="greek2"/>
              </w:rPr>
              <w:t xml:space="preserve"> </w:t>
            </w:r>
          </w:p>
          <w:p w14:paraId="4B22E708" w14:textId="77777777" w:rsidR="00E01A1B" w:rsidRPr="00E01A1B" w:rsidRDefault="00E01A1B" w:rsidP="00AC5865">
            <w:pPr>
              <w:pStyle w:val="NormalWeb"/>
              <w:ind w:left="3600"/>
              <w:contextualSpacing/>
              <w:rPr>
                <w:rStyle w:val="greek2"/>
              </w:rPr>
            </w:pPr>
            <w:r w:rsidRPr="00851260">
              <w:rPr>
                <w:rStyle w:val="greek2"/>
                <w:b/>
                <w:bCs/>
              </w:rPr>
              <w:t>with the result</w:t>
            </w:r>
            <w:r w:rsidRPr="00E01A1B">
              <w:rPr>
                <w:rStyle w:val="greek2"/>
              </w:rPr>
              <w:t xml:space="preserve"> that they always fill up the measure of their sins. </w:t>
            </w:r>
          </w:p>
          <w:p w14:paraId="309023C7" w14:textId="25888552" w:rsidR="00E01A1B" w:rsidRDefault="00E01A1B" w:rsidP="00AC5865">
            <w:pPr>
              <w:pStyle w:val="NormalWeb"/>
              <w:ind w:left="3600"/>
              <w:contextualSpacing/>
              <w:rPr>
                <w:rStyle w:val="greek2"/>
              </w:rPr>
            </w:pPr>
            <w:r w:rsidRPr="00E01A1B">
              <w:rPr>
                <w:rStyle w:val="greek2"/>
              </w:rPr>
              <w:t>But</w:t>
            </w:r>
            <w:r w:rsidR="00AC5865">
              <w:rPr>
                <w:rStyle w:val="greek2"/>
              </w:rPr>
              <w:t xml:space="preserve"> (or, </w:t>
            </w:r>
            <w:r w:rsidR="00AC5865" w:rsidRPr="00AC5865">
              <w:rPr>
                <w:rStyle w:val="greek2"/>
                <w:i/>
                <w:iCs/>
              </w:rPr>
              <w:t>and</w:t>
            </w:r>
            <w:r w:rsidR="00AC5865">
              <w:rPr>
                <w:rStyle w:val="greek2"/>
              </w:rPr>
              <w:t>)</w:t>
            </w:r>
            <w:r w:rsidRPr="00E01A1B">
              <w:rPr>
                <w:rStyle w:val="greek2"/>
              </w:rPr>
              <w:t xml:space="preserve"> wrath has come upon them to the utmost.</w:t>
            </w:r>
          </w:p>
        </w:tc>
        <w:tc>
          <w:tcPr>
            <w:tcW w:w="3385" w:type="dxa"/>
          </w:tcPr>
          <w:p w14:paraId="69FE50A4" w14:textId="77777777" w:rsidR="00E01A1B" w:rsidRDefault="00E01A1B" w:rsidP="00E01A1B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ID/description “Jews” 14c</w:t>
            </w:r>
          </w:p>
          <w:p w14:paraId="34DEB589" w14:textId="77777777" w:rsidR="00E01A1B" w:rsidRDefault="00E01A1B" w:rsidP="00E01A1B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14:paraId="1380283B" w14:textId="77777777" w:rsidR="00E01A1B" w:rsidRDefault="00E01A1B" w:rsidP="00E01A1B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Parallel 15a</w:t>
            </w:r>
          </w:p>
          <w:p w14:paraId="6088763E" w14:textId="77777777" w:rsidR="00E01A1B" w:rsidRDefault="00E01A1B" w:rsidP="00E01A1B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Parallel 15b</w:t>
            </w:r>
          </w:p>
          <w:p w14:paraId="6AA2B291" w14:textId="77777777" w:rsidR="00E01A1B" w:rsidRDefault="00E01A1B" w:rsidP="00E01A1B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Contrast 15c</w:t>
            </w:r>
          </w:p>
          <w:p w14:paraId="0D4BB23A" w14:textId="558706A5" w:rsidR="00E01A1B" w:rsidRDefault="00647856" w:rsidP="00E01A1B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Means</w:t>
            </w:r>
            <w:r w:rsidR="00E01A1B">
              <w:rPr>
                <w:rFonts w:ascii="Times New Roman" w:hAnsi="Times New Roman" w:cs="Times New Roman"/>
              </w:rPr>
              <w:t xml:space="preserve"> 15d</w:t>
            </w:r>
          </w:p>
          <w:p w14:paraId="3DFCD506" w14:textId="77777777" w:rsidR="00E01A1B" w:rsidRDefault="00E01A1B" w:rsidP="00E01A1B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14:paraId="2DC470BC" w14:textId="75A3E44C" w:rsidR="00E01A1B" w:rsidRDefault="00E01A1B" w:rsidP="00E01A1B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Result 1</w:t>
            </w:r>
            <w:r w:rsidR="00AC5865">
              <w:rPr>
                <w:rFonts w:ascii="Times New Roman" w:hAnsi="Times New Roman" w:cs="Times New Roman"/>
              </w:rPr>
              <w:t>6a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647856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speaking</w:t>
            </w:r>
            <w:r w:rsidR="00647856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13A14738" w14:textId="77777777" w:rsidR="00AC5865" w:rsidRDefault="00AC5865" w:rsidP="00E01A1B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14:paraId="2E804C36" w14:textId="77777777" w:rsidR="00AC5865" w:rsidRDefault="00AC5865" w:rsidP="00E01A1B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Result / Purpose 15a–16b</w:t>
            </w:r>
          </w:p>
          <w:p w14:paraId="7A8BA7DD" w14:textId="77777777" w:rsidR="00AC5865" w:rsidRDefault="00AC5865" w:rsidP="00E01A1B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</w:p>
          <w:p w14:paraId="24B9647C" w14:textId="697E9FAF" w:rsidR="00AC5865" w:rsidRPr="00CC3A0F" w:rsidRDefault="00AC5865" w:rsidP="00E01A1B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Result 16c</w:t>
            </w:r>
          </w:p>
        </w:tc>
      </w:tr>
    </w:tbl>
    <w:p w14:paraId="0B434613" w14:textId="444FAE35" w:rsidR="00B41C8C" w:rsidRDefault="00B41C8C" w:rsidP="00B41C8C"/>
    <w:p w14:paraId="3FDB0D4E" w14:textId="519A524F" w:rsidR="00851260" w:rsidRDefault="00851260" w:rsidP="00B41C8C"/>
    <w:p w14:paraId="28548CE6" w14:textId="324DE57F" w:rsidR="00851260" w:rsidRPr="00851260" w:rsidRDefault="00851260" w:rsidP="00B41C8C">
      <w:pPr>
        <w:rPr>
          <w:rFonts w:ascii="Bell MT" w:hAnsi="Bell MT"/>
          <w:b/>
          <w:bCs/>
        </w:rPr>
      </w:pPr>
      <w:r w:rsidRPr="00851260">
        <w:rPr>
          <w:rFonts w:ascii="Bell MT" w:hAnsi="Bell MT"/>
          <w:b/>
          <w:bCs/>
        </w:rPr>
        <w:t>NA28 Greek NT</w:t>
      </w:r>
    </w:p>
    <w:tbl>
      <w:tblPr>
        <w:tblStyle w:val="TableGrid"/>
        <w:tblW w:w="109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6992"/>
        <w:gridCol w:w="3385"/>
      </w:tblGrid>
      <w:tr w:rsidR="00AC5865" w:rsidRPr="00851260" w14:paraId="5F89C6C6" w14:textId="77777777" w:rsidTr="00851260">
        <w:trPr>
          <w:trHeight w:val="243"/>
          <w:jc w:val="center"/>
        </w:trPr>
        <w:tc>
          <w:tcPr>
            <w:tcW w:w="563" w:type="dxa"/>
          </w:tcPr>
          <w:p w14:paraId="19367ED9" w14:textId="24786E38" w:rsidR="00AC5865" w:rsidRPr="00851260" w:rsidRDefault="00AC5865" w:rsidP="002408AB">
            <w:pPr>
              <w:pStyle w:val="NormalWeb"/>
              <w:contextualSpacing/>
              <w:rPr>
                <w:sz w:val="20"/>
                <w:szCs w:val="20"/>
              </w:rPr>
            </w:pPr>
          </w:p>
        </w:tc>
        <w:tc>
          <w:tcPr>
            <w:tcW w:w="6992" w:type="dxa"/>
          </w:tcPr>
          <w:p w14:paraId="70361EB3" w14:textId="5F9469A7" w:rsidR="00AC5865" w:rsidRPr="00851260" w:rsidRDefault="00AC5865" w:rsidP="00851260">
            <w:pPr>
              <w:pStyle w:val="NormalWeb"/>
              <w:contextualSpacing/>
            </w:pPr>
            <w:r w:rsidRPr="00851260">
              <w:t xml:space="preserve">Καὶ </w:t>
            </w:r>
            <w:proofErr w:type="spellStart"/>
            <w:r w:rsidRPr="00851260">
              <w:t>δι</w:t>
            </w:r>
            <w:proofErr w:type="spellEnd"/>
            <w:r w:rsidRPr="00851260">
              <w:t xml:space="preserve">ὰ </w:t>
            </w:r>
            <w:proofErr w:type="spellStart"/>
            <w:r w:rsidRPr="00851260">
              <w:t>τοῦτο</w:t>
            </w:r>
            <w:proofErr w:type="spellEnd"/>
            <w:r w:rsidRPr="00851260">
              <w:t xml:space="preserve"> καὶ </w:t>
            </w:r>
            <w:proofErr w:type="spellStart"/>
            <w:r w:rsidRPr="00851260">
              <w:t>ἡμεῖς</w:t>
            </w:r>
            <w:proofErr w:type="spellEnd"/>
            <w:r w:rsidRPr="00851260">
              <w:t xml:space="preserve"> </w:t>
            </w:r>
            <w:proofErr w:type="spellStart"/>
            <w:r w:rsidRPr="00851260">
              <w:t>εὐχ</w:t>
            </w:r>
            <w:proofErr w:type="spellEnd"/>
            <w:r w:rsidRPr="00851260">
              <w:t>α</w:t>
            </w:r>
            <w:proofErr w:type="spellStart"/>
            <w:r w:rsidRPr="00851260">
              <w:t>ριστοῦμεν</w:t>
            </w:r>
            <w:proofErr w:type="spellEnd"/>
            <w:r w:rsidRPr="00851260">
              <w:t xml:space="preserve"> </w:t>
            </w:r>
            <w:proofErr w:type="spellStart"/>
            <w:r w:rsidRPr="00851260">
              <w:t>τῳ</w:t>
            </w:r>
            <w:proofErr w:type="spellEnd"/>
            <w:r w:rsidRPr="00851260">
              <w:t xml:space="preserve">͂ </w:t>
            </w:r>
            <w:proofErr w:type="spellStart"/>
            <w:r w:rsidRPr="00851260">
              <w:t>θεῳ</w:t>
            </w:r>
            <w:proofErr w:type="spellEnd"/>
            <w:r w:rsidRPr="00851260">
              <w:t>͂ ἀ</w:t>
            </w:r>
            <w:proofErr w:type="spellStart"/>
            <w:r w:rsidRPr="00851260">
              <w:t>δι</w:t>
            </w:r>
            <w:proofErr w:type="spellEnd"/>
            <w:r w:rsidRPr="00851260">
              <w:t>α</w:t>
            </w:r>
            <w:proofErr w:type="spellStart"/>
            <w:r w:rsidRPr="00851260">
              <w:t>λει</w:t>
            </w:r>
            <w:proofErr w:type="spellEnd"/>
            <w:r w:rsidRPr="00851260">
              <w:t>́π</w:t>
            </w:r>
            <w:proofErr w:type="spellStart"/>
            <w:r w:rsidRPr="00851260">
              <w:t>τως</w:t>
            </w:r>
            <w:proofErr w:type="spellEnd"/>
            <w:r w:rsidRPr="00851260">
              <w:t xml:space="preserve">, </w:t>
            </w:r>
          </w:p>
          <w:p w14:paraId="700A41FF" w14:textId="77777777" w:rsidR="00AC5865" w:rsidRPr="00851260" w:rsidRDefault="00AC5865" w:rsidP="00851260">
            <w:pPr>
              <w:pStyle w:val="NormalWeb"/>
              <w:ind w:left="1440"/>
              <w:contextualSpacing/>
            </w:pPr>
            <w:r w:rsidRPr="00851260">
              <w:t>παραλαβ</w:t>
            </w:r>
            <w:proofErr w:type="spellStart"/>
            <w:r w:rsidRPr="00851260">
              <w:t>όντες</w:t>
            </w:r>
            <w:proofErr w:type="spellEnd"/>
            <w:r w:rsidRPr="00851260">
              <w:t xml:space="preserve"> </w:t>
            </w:r>
            <w:proofErr w:type="spellStart"/>
            <w:r w:rsidRPr="00851260">
              <w:t>λόγον</w:t>
            </w:r>
            <w:proofErr w:type="spellEnd"/>
            <w:r w:rsidRPr="00851260">
              <w:t xml:space="preserve"> ἀ</w:t>
            </w:r>
            <w:proofErr w:type="spellStart"/>
            <w:r w:rsidRPr="00851260">
              <w:t>κοῆς</w:t>
            </w:r>
            <w:proofErr w:type="spellEnd"/>
            <w:r w:rsidRPr="00851260">
              <w:t xml:space="preserve"> παρ’ </w:t>
            </w:r>
            <w:proofErr w:type="spellStart"/>
            <w:r w:rsidRPr="00851260">
              <w:t>ἡμῶν</w:t>
            </w:r>
            <w:proofErr w:type="spellEnd"/>
            <w:r w:rsidRPr="00851260">
              <w:t xml:space="preserve"> </w:t>
            </w:r>
            <w:proofErr w:type="spellStart"/>
            <w:r w:rsidRPr="00851260">
              <w:t>του</w:t>
            </w:r>
            <w:proofErr w:type="spellEnd"/>
            <w:r w:rsidRPr="00851260">
              <w:t xml:space="preserve">͂ </w:t>
            </w:r>
            <w:proofErr w:type="spellStart"/>
            <w:r w:rsidRPr="00851260">
              <w:t>θεου</w:t>
            </w:r>
            <w:proofErr w:type="spellEnd"/>
            <w:r w:rsidRPr="00851260">
              <w:t xml:space="preserve">͂ </w:t>
            </w:r>
          </w:p>
          <w:p w14:paraId="0C772A1E" w14:textId="3647B2A3" w:rsidR="00AC5865" w:rsidRPr="00851260" w:rsidRDefault="00AC5865" w:rsidP="00851260">
            <w:pPr>
              <w:pStyle w:val="NormalWeb"/>
              <w:ind w:left="720"/>
              <w:contextualSpacing/>
            </w:pPr>
            <w:r w:rsidRPr="00851260">
              <w:t xml:space="preserve"> </w:t>
            </w:r>
            <w:r w:rsidR="00851260" w:rsidRPr="00851260">
              <w:rPr>
                <w:b/>
                <w:bCs/>
              </w:rPr>
              <w:t>ὅ</w:t>
            </w:r>
            <w:proofErr w:type="spellStart"/>
            <w:r w:rsidR="00851260" w:rsidRPr="00851260">
              <w:rPr>
                <w:b/>
                <w:bCs/>
              </w:rPr>
              <w:t>τι</w:t>
            </w:r>
            <w:proofErr w:type="spellEnd"/>
            <w:r w:rsidRPr="00851260">
              <w:t>. . .</w:t>
            </w:r>
            <w:proofErr w:type="spellStart"/>
            <w:r w:rsidRPr="00851260">
              <w:t>ἐδέξ</w:t>
            </w:r>
            <w:proofErr w:type="spellEnd"/>
            <w:r w:rsidRPr="00851260">
              <w:t>α</w:t>
            </w:r>
            <w:proofErr w:type="spellStart"/>
            <w:r w:rsidRPr="00851260">
              <w:t>σθε</w:t>
            </w:r>
            <w:proofErr w:type="spellEnd"/>
            <w:r w:rsidRPr="00851260">
              <w:t xml:space="preserve"> </w:t>
            </w:r>
          </w:p>
          <w:p w14:paraId="174FB8F0" w14:textId="77777777" w:rsidR="00AC5865" w:rsidRPr="00851260" w:rsidRDefault="00AC5865" w:rsidP="00851260">
            <w:pPr>
              <w:pStyle w:val="NormalWeb"/>
              <w:ind w:left="2160"/>
              <w:contextualSpacing/>
            </w:pPr>
            <w:proofErr w:type="spellStart"/>
            <w:r w:rsidRPr="00851260">
              <w:t>ου</w:t>
            </w:r>
            <w:proofErr w:type="spellEnd"/>
            <w:r w:rsidRPr="00851260">
              <w:t xml:space="preserve">̓ </w:t>
            </w:r>
            <w:proofErr w:type="spellStart"/>
            <w:r w:rsidRPr="00851260">
              <w:t>λόγον</w:t>
            </w:r>
            <w:proofErr w:type="spellEnd"/>
            <w:r w:rsidRPr="00851260">
              <w:t xml:space="preserve"> ἀ</w:t>
            </w:r>
            <w:proofErr w:type="spellStart"/>
            <w:r w:rsidRPr="00851260">
              <w:t>νθρω</w:t>
            </w:r>
            <w:proofErr w:type="spellEnd"/>
            <w:r w:rsidRPr="00851260">
              <w:t>́π</w:t>
            </w:r>
            <w:proofErr w:type="spellStart"/>
            <w:r w:rsidRPr="00851260">
              <w:t>ων</w:t>
            </w:r>
            <w:proofErr w:type="spellEnd"/>
            <w:r w:rsidRPr="00851260">
              <w:t xml:space="preserve"> </w:t>
            </w:r>
          </w:p>
          <w:p w14:paraId="274890DE" w14:textId="77777777" w:rsidR="00AC5865" w:rsidRPr="00851260" w:rsidRDefault="00AC5865" w:rsidP="00851260">
            <w:pPr>
              <w:pStyle w:val="NormalWeb"/>
              <w:ind w:left="2160"/>
              <w:contextualSpacing/>
            </w:pPr>
            <w:r w:rsidRPr="00851260">
              <w:t>ἀ</w:t>
            </w:r>
            <w:proofErr w:type="spellStart"/>
            <w:r w:rsidRPr="00851260">
              <w:t>λλ</w:t>
            </w:r>
            <w:proofErr w:type="spellEnd"/>
            <w:r w:rsidRPr="00851260">
              <w:t>ὰ κα</w:t>
            </w:r>
            <w:proofErr w:type="spellStart"/>
            <w:r w:rsidRPr="00851260">
              <w:t>θώς</w:t>
            </w:r>
            <w:proofErr w:type="spellEnd"/>
            <w:r w:rsidRPr="00851260">
              <w:t xml:space="preserve"> </w:t>
            </w:r>
            <w:proofErr w:type="spellStart"/>
            <w:r w:rsidRPr="00851260">
              <w:t>ἐστιν</w:t>
            </w:r>
            <w:proofErr w:type="spellEnd"/>
            <w:r w:rsidRPr="00851260">
              <w:t xml:space="preserve"> ἀ</w:t>
            </w:r>
            <w:proofErr w:type="spellStart"/>
            <w:r w:rsidRPr="00851260">
              <w:t>ληθῶς</w:t>
            </w:r>
            <w:proofErr w:type="spellEnd"/>
            <w:r w:rsidRPr="00851260">
              <w:t xml:space="preserve"> </w:t>
            </w:r>
            <w:proofErr w:type="spellStart"/>
            <w:r w:rsidRPr="00851260">
              <w:t>λόγον</w:t>
            </w:r>
            <w:proofErr w:type="spellEnd"/>
            <w:r w:rsidRPr="00851260">
              <w:t xml:space="preserve"> </w:t>
            </w:r>
            <w:proofErr w:type="spellStart"/>
            <w:r w:rsidRPr="00851260">
              <w:t>θεου</w:t>
            </w:r>
            <w:proofErr w:type="spellEnd"/>
            <w:r w:rsidRPr="00851260">
              <w:t xml:space="preserve">͂, </w:t>
            </w:r>
          </w:p>
          <w:p w14:paraId="2D166929" w14:textId="77777777" w:rsidR="00AC5865" w:rsidRPr="00851260" w:rsidRDefault="00AC5865" w:rsidP="00851260">
            <w:pPr>
              <w:pStyle w:val="NormalWeb"/>
              <w:ind w:left="2880"/>
              <w:contextualSpacing/>
            </w:pPr>
            <w:r w:rsidRPr="00851260">
              <w:t xml:space="preserve">ὃς καὶ </w:t>
            </w:r>
            <w:proofErr w:type="spellStart"/>
            <w:r w:rsidRPr="00851260">
              <w:t>ἐνεργεῖτ</w:t>
            </w:r>
            <w:proofErr w:type="spellEnd"/>
            <w:r w:rsidRPr="00851260">
              <w:t xml:space="preserve">αι </w:t>
            </w:r>
            <w:proofErr w:type="spellStart"/>
            <w:r w:rsidRPr="00851260">
              <w:t>ἐν</w:t>
            </w:r>
            <w:proofErr w:type="spellEnd"/>
            <w:r w:rsidRPr="00851260">
              <w:t xml:space="preserve"> </w:t>
            </w:r>
            <w:proofErr w:type="spellStart"/>
            <w:r w:rsidRPr="00851260">
              <w:t>ὑμῖν</w:t>
            </w:r>
            <w:proofErr w:type="spellEnd"/>
            <w:r w:rsidRPr="00851260">
              <w:t xml:space="preserve"> </w:t>
            </w:r>
            <w:proofErr w:type="spellStart"/>
            <w:r w:rsidRPr="00851260">
              <w:t>τοῖς</w:t>
            </w:r>
            <w:proofErr w:type="spellEnd"/>
            <w:r w:rsidRPr="00851260">
              <w:t xml:space="preserve"> π</w:t>
            </w:r>
            <w:proofErr w:type="spellStart"/>
            <w:r w:rsidRPr="00851260">
              <w:t>ιστεύουσιν</w:t>
            </w:r>
            <w:proofErr w:type="spellEnd"/>
            <w:r w:rsidRPr="00851260">
              <w:t xml:space="preserve">. </w:t>
            </w:r>
          </w:p>
          <w:p w14:paraId="0C175284" w14:textId="76103912" w:rsidR="00AC5865" w:rsidRPr="00851260" w:rsidRDefault="00AC5865" w:rsidP="00851260">
            <w:pPr>
              <w:pStyle w:val="NormalWeb"/>
              <w:ind w:left="1440"/>
              <w:contextualSpacing/>
            </w:pPr>
            <w:proofErr w:type="spellStart"/>
            <w:r w:rsidRPr="00851260">
              <w:t>Ὑμεῖς</w:t>
            </w:r>
            <w:proofErr w:type="spellEnd"/>
            <w:r w:rsidRPr="00851260">
              <w:t xml:space="preserve"> </w:t>
            </w:r>
            <w:r w:rsidRPr="00851260">
              <w:rPr>
                <w:b/>
                <w:bCs/>
              </w:rPr>
              <w:t>γὰρ</w:t>
            </w:r>
            <w:r w:rsidRPr="00851260">
              <w:t xml:space="preserve"> </w:t>
            </w:r>
            <w:proofErr w:type="spellStart"/>
            <w:r w:rsidRPr="00851260">
              <w:t>μιμητ</w:t>
            </w:r>
            <w:proofErr w:type="spellEnd"/>
            <w:r w:rsidRPr="00851260">
              <w:t xml:space="preserve">αὶ </w:t>
            </w:r>
            <w:proofErr w:type="spellStart"/>
            <w:r w:rsidRPr="00851260">
              <w:t>ἐγενήθητε</w:t>
            </w:r>
            <w:proofErr w:type="spellEnd"/>
            <w:r w:rsidRPr="00851260">
              <w:t>, ἀ</w:t>
            </w:r>
            <w:proofErr w:type="spellStart"/>
            <w:r w:rsidRPr="00851260">
              <w:t>δελφοι</w:t>
            </w:r>
            <w:proofErr w:type="spellEnd"/>
            <w:r w:rsidRPr="00851260">
              <w:t xml:space="preserve">́, </w:t>
            </w:r>
            <w:proofErr w:type="spellStart"/>
            <w:r w:rsidRPr="00851260">
              <w:t>τῶν</w:t>
            </w:r>
            <w:proofErr w:type="spellEnd"/>
            <w:r w:rsidRPr="00851260">
              <w:t xml:space="preserve"> </w:t>
            </w:r>
            <w:proofErr w:type="spellStart"/>
            <w:r w:rsidRPr="00851260">
              <w:t>ἐκκλησιῶν</w:t>
            </w:r>
            <w:proofErr w:type="spellEnd"/>
            <w:r w:rsidRPr="00851260">
              <w:t xml:space="preserve"> </w:t>
            </w:r>
            <w:proofErr w:type="spellStart"/>
            <w:r w:rsidRPr="00851260">
              <w:t>του</w:t>
            </w:r>
            <w:proofErr w:type="spellEnd"/>
            <w:r w:rsidRPr="00851260">
              <w:t xml:space="preserve">͂ </w:t>
            </w:r>
            <w:proofErr w:type="spellStart"/>
            <w:r w:rsidRPr="00851260">
              <w:t>θεου</w:t>
            </w:r>
            <w:proofErr w:type="spellEnd"/>
            <w:r w:rsidRPr="00851260">
              <w:t xml:space="preserve">͂ </w:t>
            </w:r>
            <w:proofErr w:type="spellStart"/>
            <w:r w:rsidRPr="00851260">
              <w:t>τῶν</w:t>
            </w:r>
            <w:proofErr w:type="spellEnd"/>
            <w:r w:rsidRPr="00851260">
              <w:t xml:space="preserve"> </w:t>
            </w:r>
            <w:proofErr w:type="spellStart"/>
            <w:r w:rsidRPr="00851260">
              <w:t>οὐσῶν</w:t>
            </w:r>
            <w:proofErr w:type="spellEnd"/>
            <w:r w:rsidRPr="00851260">
              <w:t xml:space="preserve"> </w:t>
            </w:r>
            <w:proofErr w:type="spellStart"/>
            <w:r w:rsidRPr="00851260">
              <w:t>ἐν</w:t>
            </w:r>
            <w:proofErr w:type="spellEnd"/>
            <w:r w:rsidRPr="00851260">
              <w:t xml:space="preserve"> </w:t>
            </w:r>
            <w:proofErr w:type="spellStart"/>
            <w:r w:rsidRPr="00851260">
              <w:t>τῃ</w:t>
            </w:r>
            <w:proofErr w:type="spellEnd"/>
            <w:r w:rsidRPr="00851260">
              <w:t xml:space="preserve">͂ </w:t>
            </w:r>
            <w:proofErr w:type="spellStart"/>
            <w:r w:rsidRPr="00851260">
              <w:t>Ἰουδ</w:t>
            </w:r>
            <w:proofErr w:type="spellEnd"/>
            <w:r w:rsidRPr="00851260">
              <w:t xml:space="preserve">αίᾳ </w:t>
            </w:r>
            <w:proofErr w:type="spellStart"/>
            <w:r w:rsidRPr="00851260">
              <w:t>ἐν</w:t>
            </w:r>
            <w:proofErr w:type="spellEnd"/>
            <w:r w:rsidRPr="00851260">
              <w:t xml:space="preserve"> </w:t>
            </w:r>
            <w:proofErr w:type="spellStart"/>
            <w:r w:rsidRPr="00851260">
              <w:t>Χριστῳ</w:t>
            </w:r>
            <w:proofErr w:type="spellEnd"/>
            <w:r w:rsidRPr="00851260">
              <w:t xml:space="preserve">͂ </w:t>
            </w:r>
            <w:proofErr w:type="spellStart"/>
            <w:r w:rsidRPr="00851260">
              <w:t>Ἰησου</w:t>
            </w:r>
            <w:proofErr w:type="spellEnd"/>
            <w:r w:rsidRPr="00851260">
              <w:t xml:space="preserve">͂, </w:t>
            </w:r>
          </w:p>
          <w:p w14:paraId="2BB7C220" w14:textId="77777777" w:rsidR="00AC5865" w:rsidRPr="00851260" w:rsidRDefault="00AC5865" w:rsidP="00851260">
            <w:pPr>
              <w:pStyle w:val="NormalWeb"/>
              <w:ind w:left="2160"/>
              <w:contextualSpacing/>
            </w:pPr>
            <w:r w:rsidRPr="00851260">
              <w:rPr>
                <w:b/>
                <w:bCs/>
              </w:rPr>
              <w:t>ὅ</w:t>
            </w:r>
            <w:proofErr w:type="spellStart"/>
            <w:r w:rsidRPr="00851260">
              <w:rPr>
                <w:b/>
                <w:bCs/>
              </w:rPr>
              <w:t>τι</w:t>
            </w:r>
            <w:proofErr w:type="spellEnd"/>
            <w:r w:rsidRPr="00851260">
              <w:t xml:space="preserve"> τὰ α</w:t>
            </w:r>
            <w:proofErr w:type="spellStart"/>
            <w:r w:rsidRPr="00851260">
              <w:t>ὐτ</w:t>
            </w:r>
            <w:proofErr w:type="spellEnd"/>
            <w:r w:rsidRPr="00851260">
              <w:t>ὰ ἐπά</w:t>
            </w:r>
            <w:proofErr w:type="spellStart"/>
            <w:r w:rsidRPr="00851260">
              <w:t>θετε</w:t>
            </w:r>
            <w:proofErr w:type="spellEnd"/>
            <w:r w:rsidRPr="00851260">
              <w:t xml:space="preserve"> καὶ </w:t>
            </w:r>
            <w:proofErr w:type="spellStart"/>
            <w:r w:rsidRPr="00851260">
              <w:t>ὑμεῖς</w:t>
            </w:r>
            <w:proofErr w:type="spellEnd"/>
            <w:r w:rsidRPr="00851260">
              <w:t xml:space="preserve"> ὑπὸ </w:t>
            </w:r>
            <w:proofErr w:type="spellStart"/>
            <w:r w:rsidRPr="00851260">
              <w:t>τῶν</w:t>
            </w:r>
            <w:proofErr w:type="spellEnd"/>
            <w:r w:rsidRPr="00851260">
              <w:t xml:space="preserve"> </w:t>
            </w:r>
            <w:proofErr w:type="spellStart"/>
            <w:r w:rsidRPr="00851260">
              <w:t>ἰδίων</w:t>
            </w:r>
            <w:proofErr w:type="spellEnd"/>
            <w:r w:rsidRPr="00851260">
              <w:t xml:space="preserve"> </w:t>
            </w:r>
            <w:proofErr w:type="spellStart"/>
            <w:r w:rsidRPr="00851260">
              <w:t>συμφυλετῶν</w:t>
            </w:r>
            <w:proofErr w:type="spellEnd"/>
            <w:r w:rsidRPr="00851260">
              <w:t xml:space="preserve"> </w:t>
            </w:r>
          </w:p>
          <w:p w14:paraId="49E5F125" w14:textId="77777777" w:rsidR="00AC5865" w:rsidRPr="00851260" w:rsidRDefault="00AC5865" w:rsidP="00851260">
            <w:pPr>
              <w:pStyle w:val="NormalWeb"/>
              <w:ind w:left="2160"/>
              <w:contextualSpacing/>
            </w:pPr>
            <w:r w:rsidRPr="00851260">
              <w:t>κα</w:t>
            </w:r>
            <w:proofErr w:type="spellStart"/>
            <w:r w:rsidRPr="00851260">
              <w:t>θὼς</w:t>
            </w:r>
            <w:proofErr w:type="spellEnd"/>
            <w:r w:rsidRPr="00851260">
              <w:t xml:space="preserve"> καὶ α</w:t>
            </w:r>
            <w:proofErr w:type="spellStart"/>
            <w:r w:rsidRPr="00851260">
              <w:t>ὐτοι</w:t>
            </w:r>
            <w:proofErr w:type="spellEnd"/>
            <w:r w:rsidRPr="00851260">
              <w:t xml:space="preserve">̀ ὑπὸ </w:t>
            </w:r>
            <w:proofErr w:type="spellStart"/>
            <w:r w:rsidRPr="00851260">
              <w:t>τῶν</w:t>
            </w:r>
            <w:proofErr w:type="spellEnd"/>
            <w:r w:rsidRPr="00851260">
              <w:t xml:space="preserve"> </w:t>
            </w:r>
            <w:proofErr w:type="spellStart"/>
            <w:r w:rsidRPr="00851260">
              <w:t>Ἰουδ</w:t>
            </w:r>
            <w:proofErr w:type="spellEnd"/>
            <w:r w:rsidRPr="00851260">
              <w:t>α</w:t>
            </w:r>
            <w:proofErr w:type="spellStart"/>
            <w:r w:rsidRPr="00851260">
              <w:t>ίων</w:t>
            </w:r>
            <w:proofErr w:type="spellEnd"/>
            <w:r w:rsidRPr="00851260">
              <w:t xml:space="preserve">, </w:t>
            </w:r>
          </w:p>
          <w:p w14:paraId="43414592" w14:textId="0B8BAB12" w:rsidR="00AC5865" w:rsidRPr="00851260" w:rsidRDefault="00AC5865" w:rsidP="00851260">
            <w:pPr>
              <w:pStyle w:val="NormalWeb"/>
              <w:ind w:left="2880"/>
              <w:contextualSpacing/>
            </w:pPr>
            <w:proofErr w:type="spellStart"/>
            <w:r w:rsidRPr="00851260">
              <w:t>τῶν</w:t>
            </w:r>
            <w:proofErr w:type="spellEnd"/>
            <w:r w:rsidRPr="00851260">
              <w:t xml:space="preserve"> καὶ </w:t>
            </w:r>
            <w:proofErr w:type="spellStart"/>
            <w:r w:rsidRPr="00851260">
              <w:t>τὸν</w:t>
            </w:r>
            <w:proofErr w:type="spellEnd"/>
            <w:r w:rsidRPr="00851260">
              <w:t xml:space="preserve"> </w:t>
            </w:r>
            <w:proofErr w:type="spellStart"/>
            <w:r w:rsidRPr="00851260">
              <w:t>κύριον</w:t>
            </w:r>
            <w:proofErr w:type="spellEnd"/>
            <w:r w:rsidRPr="00851260">
              <w:t xml:space="preserve"> ἀπ</w:t>
            </w:r>
            <w:proofErr w:type="spellStart"/>
            <w:r w:rsidRPr="00851260">
              <w:t>οκτειν</w:t>
            </w:r>
            <w:proofErr w:type="spellEnd"/>
            <w:r w:rsidRPr="00851260">
              <w:t>ά</w:t>
            </w:r>
            <w:proofErr w:type="spellStart"/>
            <w:r w:rsidRPr="00851260">
              <w:t>ντων</w:t>
            </w:r>
            <w:proofErr w:type="spellEnd"/>
            <w:r w:rsidRPr="00851260">
              <w:t xml:space="preserve"> </w:t>
            </w:r>
            <w:proofErr w:type="spellStart"/>
            <w:r w:rsidRPr="00851260">
              <w:t>Ἰησοῦν</w:t>
            </w:r>
            <w:proofErr w:type="spellEnd"/>
            <w:r w:rsidRPr="00851260">
              <w:t xml:space="preserve"> καὶ </w:t>
            </w:r>
            <w:proofErr w:type="spellStart"/>
            <w:r w:rsidRPr="00851260">
              <w:t>τοὺς</w:t>
            </w:r>
            <w:proofErr w:type="spellEnd"/>
            <w:r w:rsidRPr="00851260">
              <w:t xml:space="preserve"> π</w:t>
            </w:r>
            <w:proofErr w:type="spellStart"/>
            <w:r w:rsidRPr="00851260">
              <w:t>ροφήτ</w:t>
            </w:r>
            <w:proofErr w:type="spellEnd"/>
            <w:r w:rsidRPr="00851260">
              <w:t xml:space="preserve">ας </w:t>
            </w:r>
          </w:p>
          <w:p w14:paraId="164AD76A" w14:textId="77777777" w:rsidR="00AC5865" w:rsidRPr="00851260" w:rsidRDefault="00AC5865" w:rsidP="00851260">
            <w:pPr>
              <w:pStyle w:val="NormalWeb"/>
              <w:ind w:left="2880"/>
              <w:contextualSpacing/>
            </w:pPr>
            <w:r w:rsidRPr="00851260">
              <w:t xml:space="preserve">καὶ </w:t>
            </w:r>
            <w:proofErr w:type="spellStart"/>
            <w:r w:rsidRPr="00851260">
              <w:t>ἡμ</w:t>
            </w:r>
            <w:proofErr w:type="spellEnd"/>
            <w:r w:rsidRPr="00851260">
              <w:t xml:space="preserve">ᾶς </w:t>
            </w:r>
            <w:proofErr w:type="spellStart"/>
            <w:r w:rsidRPr="00851260">
              <w:t>ἐκδιωξ</w:t>
            </w:r>
            <w:proofErr w:type="spellEnd"/>
            <w:r w:rsidRPr="00851260">
              <w:t>ά</w:t>
            </w:r>
            <w:proofErr w:type="spellStart"/>
            <w:r w:rsidRPr="00851260">
              <w:t>ντων</w:t>
            </w:r>
            <w:proofErr w:type="spellEnd"/>
            <w:r w:rsidRPr="00851260">
              <w:t xml:space="preserve"> </w:t>
            </w:r>
          </w:p>
          <w:p w14:paraId="5FC5A779" w14:textId="77777777" w:rsidR="00AC5865" w:rsidRPr="00851260" w:rsidRDefault="00AC5865" w:rsidP="00851260">
            <w:pPr>
              <w:pStyle w:val="NormalWeb"/>
              <w:ind w:left="2880"/>
              <w:contextualSpacing/>
            </w:pPr>
            <w:r w:rsidRPr="00851260">
              <w:t xml:space="preserve">καὶ </w:t>
            </w:r>
            <w:proofErr w:type="spellStart"/>
            <w:r w:rsidRPr="00851260">
              <w:t>θεῳ</w:t>
            </w:r>
            <w:proofErr w:type="spellEnd"/>
            <w:r w:rsidRPr="00851260">
              <w:t xml:space="preserve">͂ </w:t>
            </w:r>
            <w:proofErr w:type="spellStart"/>
            <w:r w:rsidRPr="00851260">
              <w:t>μη</w:t>
            </w:r>
            <w:proofErr w:type="spellEnd"/>
            <w:r w:rsidRPr="00851260">
              <w:t>̀ ἀ</w:t>
            </w:r>
            <w:proofErr w:type="spellStart"/>
            <w:r w:rsidRPr="00851260">
              <w:t>ρεσκόντων</w:t>
            </w:r>
            <w:proofErr w:type="spellEnd"/>
            <w:r w:rsidRPr="00851260">
              <w:t xml:space="preserve"> </w:t>
            </w:r>
          </w:p>
          <w:p w14:paraId="47C79F28" w14:textId="77777777" w:rsidR="00AC5865" w:rsidRPr="00851260" w:rsidRDefault="00AC5865" w:rsidP="00851260">
            <w:pPr>
              <w:pStyle w:val="NormalWeb"/>
              <w:ind w:left="2880"/>
              <w:contextualSpacing/>
            </w:pPr>
            <w:r w:rsidRPr="00851260">
              <w:t>καὶ πᾶ</w:t>
            </w:r>
            <w:proofErr w:type="spellStart"/>
            <w:r w:rsidRPr="00851260">
              <w:t>σιν</w:t>
            </w:r>
            <w:proofErr w:type="spellEnd"/>
            <w:r w:rsidRPr="00851260">
              <w:t xml:space="preserve"> ἀ</w:t>
            </w:r>
            <w:proofErr w:type="spellStart"/>
            <w:r w:rsidRPr="00851260">
              <w:t>νθρω</w:t>
            </w:r>
            <w:proofErr w:type="spellEnd"/>
            <w:r w:rsidRPr="00851260">
              <w:t>́π</w:t>
            </w:r>
            <w:proofErr w:type="spellStart"/>
            <w:r w:rsidRPr="00851260">
              <w:t>οις</w:t>
            </w:r>
            <w:proofErr w:type="spellEnd"/>
            <w:r w:rsidRPr="00851260">
              <w:t xml:space="preserve"> </w:t>
            </w:r>
            <w:proofErr w:type="spellStart"/>
            <w:r w:rsidRPr="00851260">
              <w:t>ἐν</w:t>
            </w:r>
            <w:proofErr w:type="spellEnd"/>
            <w:r w:rsidRPr="00851260">
              <w:t>α</w:t>
            </w:r>
            <w:proofErr w:type="spellStart"/>
            <w:r w:rsidRPr="00851260">
              <w:t>ντίων</w:t>
            </w:r>
            <w:proofErr w:type="spellEnd"/>
            <w:r w:rsidRPr="00851260">
              <w:t xml:space="preserve">, </w:t>
            </w:r>
          </w:p>
          <w:p w14:paraId="1D1EFAC9" w14:textId="2B7861E1" w:rsidR="00AC5865" w:rsidRPr="00851260" w:rsidRDefault="00AC5865" w:rsidP="00851260">
            <w:pPr>
              <w:pStyle w:val="NormalWeb"/>
              <w:ind w:left="4320"/>
              <w:contextualSpacing/>
            </w:pPr>
            <w:proofErr w:type="spellStart"/>
            <w:r w:rsidRPr="00851260">
              <w:t>κωλυόντων</w:t>
            </w:r>
            <w:proofErr w:type="spellEnd"/>
            <w:r w:rsidRPr="00851260">
              <w:t xml:space="preserve"> </w:t>
            </w:r>
            <w:proofErr w:type="spellStart"/>
            <w:r w:rsidRPr="00851260">
              <w:t>ἡμ</w:t>
            </w:r>
            <w:proofErr w:type="spellEnd"/>
            <w:r w:rsidRPr="00851260">
              <w:t xml:space="preserve">ᾶς </w:t>
            </w:r>
            <w:proofErr w:type="spellStart"/>
            <w:r w:rsidRPr="00851260">
              <w:t>τοῖς</w:t>
            </w:r>
            <w:proofErr w:type="spellEnd"/>
            <w:r w:rsidRPr="00851260">
              <w:t xml:space="preserve"> ἔ</w:t>
            </w:r>
            <w:proofErr w:type="spellStart"/>
            <w:r w:rsidRPr="00851260">
              <w:t>θνεσιν</w:t>
            </w:r>
            <w:proofErr w:type="spellEnd"/>
            <w:r w:rsidRPr="00851260">
              <w:t xml:space="preserve"> λα</w:t>
            </w:r>
            <w:proofErr w:type="spellStart"/>
            <w:r w:rsidRPr="00851260">
              <w:t>λῆσ</w:t>
            </w:r>
            <w:proofErr w:type="spellEnd"/>
            <w:r w:rsidRPr="00851260">
              <w:t xml:space="preserve">αι </w:t>
            </w:r>
          </w:p>
          <w:p w14:paraId="191FD265" w14:textId="77777777" w:rsidR="00AC5865" w:rsidRPr="00851260" w:rsidRDefault="00AC5865" w:rsidP="00851260">
            <w:pPr>
              <w:pStyle w:val="NormalWeb"/>
              <w:ind w:left="5040"/>
              <w:contextualSpacing/>
            </w:pPr>
            <w:r w:rsidRPr="00851260">
              <w:rPr>
                <w:b/>
                <w:bCs/>
              </w:rPr>
              <w:t>ἵνα</w:t>
            </w:r>
            <w:r w:rsidRPr="00851260">
              <w:t xml:space="preserve"> </w:t>
            </w:r>
            <w:proofErr w:type="spellStart"/>
            <w:r w:rsidRPr="00851260">
              <w:t>σωθῶσιν</w:t>
            </w:r>
            <w:proofErr w:type="spellEnd"/>
            <w:r w:rsidRPr="00851260">
              <w:t xml:space="preserve">, </w:t>
            </w:r>
          </w:p>
          <w:p w14:paraId="7D361510" w14:textId="77777777" w:rsidR="00AC5865" w:rsidRPr="00851260" w:rsidRDefault="00AC5865" w:rsidP="00851260">
            <w:pPr>
              <w:pStyle w:val="NormalWeb"/>
              <w:ind w:left="3600"/>
              <w:contextualSpacing/>
            </w:pPr>
            <w:proofErr w:type="spellStart"/>
            <w:r w:rsidRPr="00851260">
              <w:rPr>
                <w:b/>
                <w:bCs/>
              </w:rPr>
              <w:t>εἰς</w:t>
            </w:r>
            <w:proofErr w:type="spellEnd"/>
            <w:r w:rsidRPr="00851260">
              <w:rPr>
                <w:b/>
                <w:bCs/>
              </w:rPr>
              <w:t xml:space="preserve"> </w:t>
            </w:r>
            <w:proofErr w:type="spellStart"/>
            <w:r w:rsidRPr="00851260">
              <w:rPr>
                <w:b/>
                <w:bCs/>
              </w:rPr>
              <w:t>το</w:t>
            </w:r>
            <w:proofErr w:type="spellEnd"/>
            <w:r w:rsidRPr="00851260">
              <w:rPr>
                <w:b/>
                <w:bCs/>
              </w:rPr>
              <w:t>̀</w:t>
            </w:r>
            <w:r w:rsidRPr="00851260">
              <w:t xml:space="preserve"> ἀναπ</w:t>
            </w:r>
            <w:proofErr w:type="spellStart"/>
            <w:r w:rsidRPr="00851260">
              <w:t>ληρῶσ</w:t>
            </w:r>
            <w:proofErr w:type="spellEnd"/>
            <w:r w:rsidRPr="00851260">
              <w:t>αι α</w:t>
            </w:r>
            <w:proofErr w:type="spellStart"/>
            <w:r w:rsidRPr="00851260">
              <w:t>ὐτῶν</w:t>
            </w:r>
            <w:proofErr w:type="spellEnd"/>
            <w:r w:rsidRPr="00851260">
              <w:t xml:space="preserve"> τὰς ἁμα</w:t>
            </w:r>
            <w:proofErr w:type="spellStart"/>
            <w:r w:rsidRPr="00851260">
              <w:t>ρτι</w:t>
            </w:r>
            <w:proofErr w:type="spellEnd"/>
            <w:r w:rsidRPr="00851260">
              <w:t>́ας πά</w:t>
            </w:r>
            <w:proofErr w:type="spellStart"/>
            <w:r w:rsidRPr="00851260">
              <w:t>ντοτε</w:t>
            </w:r>
            <w:proofErr w:type="spellEnd"/>
            <w:r w:rsidRPr="00851260">
              <w:t>. ἔ</w:t>
            </w:r>
            <w:proofErr w:type="spellStart"/>
            <w:r w:rsidRPr="00851260">
              <w:t>φθ</w:t>
            </w:r>
            <w:proofErr w:type="spellEnd"/>
            <w:r w:rsidRPr="00851260">
              <w:t>α</w:t>
            </w:r>
            <w:proofErr w:type="spellStart"/>
            <w:r w:rsidRPr="00851260">
              <w:t>σεν</w:t>
            </w:r>
            <w:proofErr w:type="spellEnd"/>
            <w:r w:rsidRPr="00851260">
              <w:t xml:space="preserve"> </w:t>
            </w:r>
          </w:p>
          <w:p w14:paraId="5AAD1A41" w14:textId="1ED30D9C" w:rsidR="00AC5865" w:rsidRPr="00851260" w:rsidRDefault="00AC5865" w:rsidP="00851260">
            <w:pPr>
              <w:pStyle w:val="NormalWeb"/>
              <w:ind w:left="3600"/>
              <w:contextualSpacing/>
              <w:rPr>
                <w:rStyle w:val="greek2"/>
                <w:sz w:val="20"/>
                <w:szCs w:val="20"/>
              </w:rPr>
            </w:pPr>
            <w:proofErr w:type="spellStart"/>
            <w:r w:rsidRPr="00851260">
              <w:t>δε</w:t>
            </w:r>
            <w:proofErr w:type="spellEnd"/>
            <w:r w:rsidRPr="00851260">
              <w:t>̀ ἐπ’ α</w:t>
            </w:r>
            <w:proofErr w:type="spellStart"/>
            <w:r w:rsidRPr="00851260">
              <w:t>ὐτοὺς</w:t>
            </w:r>
            <w:proofErr w:type="spellEnd"/>
            <w:r w:rsidRPr="00851260">
              <w:t xml:space="preserve"> ἡ </w:t>
            </w:r>
            <w:proofErr w:type="spellStart"/>
            <w:r w:rsidRPr="00851260">
              <w:t>ὀργη</w:t>
            </w:r>
            <w:proofErr w:type="spellEnd"/>
            <w:r w:rsidRPr="00851260">
              <w:t xml:space="preserve">̀ </w:t>
            </w:r>
            <w:proofErr w:type="spellStart"/>
            <w:r w:rsidRPr="00851260">
              <w:t>εἰς</w:t>
            </w:r>
            <w:proofErr w:type="spellEnd"/>
            <w:r w:rsidRPr="00851260">
              <w:t xml:space="preserve"> </w:t>
            </w:r>
            <w:proofErr w:type="spellStart"/>
            <w:r w:rsidRPr="00851260">
              <w:t>τέλος</w:t>
            </w:r>
            <w:proofErr w:type="spellEnd"/>
            <w:r w:rsidRPr="00851260">
              <w:t>.</w:t>
            </w:r>
          </w:p>
        </w:tc>
        <w:tc>
          <w:tcPr>
            <w:tcW w:w="3385" w:type="dxa"/>
          </w:tcPr>
          <w:p w14:paraId="33F1D51F" w14:textId="3B291623" w:rsidR="00AC5865" w:rsidRPr="00851260" w:rsidRDefault="00AC5865" w:rsidP="002408AB">
            <w:pPr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4CBA3C" w14:textId="70C6482A" w:rsidR="007831E7" w:rsidRPr="007831E7" w:rsidRDefault="007831E7" w:rsidP="007831E7">
      <w:pPr>
        <w:rPr>
          <w:rFonts w:ascii="Bell MT" w:hAnsi="Bell MT"/>
        </w:rPr>
      </w:pPr>
    </w:p>
    <w:sectPr w:rsidR="007831E7" w:rsidRPr="007831E7" w:rsidSect="00851260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6E7F"/>
    <w:multiLevelType w:val="hybridMultilevel"/>
    <w:tmpl w:val="BE60D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336BB"/>
    <w:multiLevelType w:val="hybridMultilevel"/>
    <w:tmpl w:val="0BD06514"/>
    <w:lvl w:ilvl="0" w:tplc="4ECEC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8C"/>
    <w:rsid w:val="00042466"/>
    <w:rsid w:val="00106E2D"/>
    <w:rsid w:val="00130F86"/>
    <w:rsid w:val="002A0E40"/>
    <w:rsid w:val="002A4696"/>
    <w:rsid w:val="00466937"/>
    <w:rsid w:val="00475696"/>
    <w:rsid w:val="004C214C"/>
    <w:rsid w:val="004D4BEC"/>
    <w:rsid w:val="005C1488"/>
    <w:rsid w:val="00647856"/>
    <w:rsid w:val="007831E7"/>
    <w:rsid w:val="008168E4"/>
    <w:rsid w:val="00851260"/>
    <w:rsid w:val="00872E8C"/>
    <w:rsid w:val="0088522F"/>
    <w:rsid w:val="009A1A22"/>
    <w:rsid w:val="00A10B92"/>
    <w:rsid w:val="00AC5865"/>
    <w:rsid w:val="00B41C8C"/>
    <w:rsid w:val="00C00BA7"/>
    <w:rsid w:val="00CC3A0F"/>
    <w:rsid w:val="00CF3941"/>
    <w:rsid w:val="00D74008"/>
    <w:rsid w:val="00DE3234"/>
    <w:rsid w:val="00DF5F0B"/>
    <w:rsid w:val="00E01A1B"/>
    <w:rsid w:val="00EC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B52743"/>
  <w14:defaultImageDpi w14:val="32767"/>
  <w15:chartTrackingRefBased/>
  <w15:docId w15:val="{9B861373-213D-F440-9EAA-289ECB6A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C00BA7"/>
    <w:pPr>
      <w:widowControl w:val="0"/>
      <w:snapToGrid w:val="0"/>
      <w:spacing w:after="240"/>
      <w:ind w:firstLine="720"/>
    </w:pPr>
    <w:rPr>
      <w:rFonts w:asciiTheme="majorBidi" w:hAnsiTheme="majorBid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0BA7"/>
    <w:rPr>
      <w:rFonts w:asciiTheme="majorBidi" w:hAnsiTheme="majorBidi"/>
      <w:szCs w:val="20"/>
    </w:rPr>
  </w:style>
  <w:style w:type="paragraph" w:customStyle="1" w:styleId="Subheading1">
    <w:name w:val="Subheading 1"/>
    <w:basedOn w:val="Normal"/>
    <w:next w:val="Normal"/>
    <w:qFormat/>
    <w:rsid w:val="00475696"/>
    <w:pPr>
      <w:keepNext/>
      <w:snapToGrid w:val="0"/>
      <w:spacing w:before="360" w:after="120" w:line="480" w:lineRule="auto"/>
      <w:jc w:val="center"/>
    </w:pPr>
    <w:rPr>
      <w:rFonts w:asciiTheme="majorBidi" w:hAnsiTheme="majorBidi"/>
      <w:b/>
    </w:rPr>
  </w:style>
  <w:style w:type="paragraph" w:customStyle="1" w:styleId="Subheading2">
    <w:name w:val="Subheading 2"/>
    <w:basedOn w:val="Subheading1"/>
    <w:next w:val="Normal"/>
    <w:qFormat/>
    <w:rsid w:val="00475696"/>
    <w:rPr>
      <w:b w:val="0"/>
    </w:rPr>
  </w:style>
  <w:style w:type="paragraph" w:customStyle="1" w:styleId="Subheading3">
    <w:name w:val="Subheading 3"/>
    <w:basedOn w:val="Subheading1"/>
    <w:next w:val="Normal"/>
    <w:qFormat/>
    <w:rsid w:val="00475696"/>
    <w:pPr>
      <w:jc w:val="left"/>
    </w:pPr>
  </w:style>
  <w:style w:type="table" w:styleId="TableGrid">
    <w:name w:val="Table Grid"/>
    <w:basedOn w:val="TableNormal"/>
    <w:uiPriority w:val="59"/>
    <w:rsid w:val="00B41C8C"/>
    <w:rPr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eek2">
    <w:name w:val="greek2"/>
    <w:basedOn w:val="DefaultParagraphFont"/>
    <w:rsid w:val="00B41C8C"/>
  </w:style>
  <w:style w:type="paragraph" w:styleId="NormalWeb">
    <w:name w:val="Normal (Web)"/>
    <w:basedOn w:val="Normal"/>
    <w:uiPriority w:val="99"/>
    <w:unhideWhenUsed/>
    <w:rsid w:val="00B41C8C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ListParagraph">
    <w:name w:val="List Paragraph"/>
    <w:basedOn w:val="Normal"/>
    <w:uiPriority w:val="34"/>
    <w:qFormat/>
    <w:rsid w:val="00A10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Myral Watson</dc:creator>
  <cp:keywords/>
  <dc:description/>
  <cp:lastModifiedBy>Myral Watson</cp:lastModifiedBy>
  <cp:revision>3</cp:revision>
  <cp:lastPrinted>2019-03-07T11:19:00Z</cp:lastPrinted>
  <dcterms:created xsi:type="dcterms:W3CDTF">2021-08-31T09:10:00Z</dcterms:created>
  <dcterms:modified xsi:type="dcterms:W3CDTF">2021-08-31T21:21:00Z</dcterms:modified>
</cp:coreProperties>
</file>