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89" w:rsidRPr="00FF2489" w:rsidRDefault="00FF2489" w:rsidP="00FF2489">
      <w:pPr>
        <w:jc w:val="center"/>
        <w:rPr>
          <w:b/>
        </w:rPr>
      </w:pPr>
      <w:r w:rsidRPr="00FF2489">
        <w:rPr>
          <w:b/>
        </w:rPr>
        <w:t xml:space="preserve">Hebrews 11: Persevering Faith in God’s Promises Draws Near </w:t>
      </w:r>
      <w:proofErr w:type="spellStart"/>
      <w:r w:rsidRPr="00FF2489">
        <w:rPr>
          <w:b/>
        </w:rPr>
        <w:t>to</w:t>
      </w:r>
      <w:proofErr w:type="spellEnd"/>
      <w:r w:rsidRPr="00FF2489">
        <w:rPr>
          <w:b/>
        </w:rPr>
        <w:t xml:space="preserve"> God</w:t>
      </w:r>
    </w:p>
    <w:p w:rsidR="00FF2489" w:rsidRDefault="00FF2489" w:rsidP="00424DEE"/>
    <w:p w:rsidR="00FF53DA" w:rsidRDefault="00FF53DA" w:rsidP="00424DEE"/>
    <w:p w:rsidR="00AE14B9" w:rsidRPr="00FF53DA" w:rsidRDefault="00281208" w:rsidP="00424DEE">
      <w:pPr>
        <w:rPr>
          <w:b/>
        </w:rPr>
      </w:pPr>
      <w:r w:rsidRPr="00FF53DA">
        <w:rPr>
          <w:b/>
        </w:rPr>
        <w:t>How many have studied this passage?</w:t>
      </w:r>
    </w:p>
    <w:p w:rsidR="00281208" w:rsidRDefault="00281208" w:rsidP="00424DEE"/>
    <w:p w:rsidR="00281208" w:rsidRDefault="00281208" w:rsidP="00281208">
      <w:pPr>
        <w:pStyle w:val="ListParagraph"/>
        <w:numPr>
          <w:ilvl w:val="0"/>
          <w:numId w:val="5"/>
        </w:numPr>
      </w:pPr>
      <w:r>
        <w:t>How many have studied it in the place of Hebrews?</w:t>
      </w:r>
    </w:p>
    <w:p w:rsidR="00281208" w:rsidRDefault="00281208" w:rsidP="00281208">
      <w:pPr>
        <w:pStyle w:val="ListParagraph"/>
      </w:pPr>
    </w:p>
    <w:p w:rsidR="00281208" w:rsidRDefault="00281208" w:rsidP="00281208">
      <w:pPr>
        <w:pStyle w:val="ListParagraph"/>
        <w:numPr>
          <w:ilvl w:val="0"/>
          <w:numId w:val="5"/>
        </w:numPr>
      </w:pPr>
      <w:r>
        <w:t>How easily we can lift these chapters</w:t>
      </w:r>
    </w:p>
    <w:p w:rsidR="0094107C" w:rsidRDefault="0094107C" w:rsidP="0094107C">
      <w:pPr>
        <w:pStyle w:val="ListParagraph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We often call it the hall of faith</w:t>
      </w:r>
    </w:p>
    <w:p w:rsidR="0094107C" w:rsidRDefault="0094107C" w:rsidP="0094107C">
      <w:pPr>
        <w:pStyle w:val="ListParagraph"/>
        <w:ind w:left="1440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And it stands alone with Psalm 23 / John 3:16 / 1 Corinthians 13 as well know passages whose context . . . is missed</w:t>
      </w:r>
    </w:p>
    <w:p w:rsidR="0094107C" w:rsidRDefault="0094107C" w:rsidP="0094107C">
      <w:pPr>
        <w:pStyle w:val="ListParagraph"/>
      </w:pPr>
    </w:p>
    <w:p w:rsidR="0094107C" w:rsidRDefault="0094107C" w:rsidP="0094107C"/>
    <w:p w:rsidR="0094107C" w:rsidRPr="00FF53DA" w:rsidRDefault="0094107C" w:rsidP="0094107C">
      <w:pPr>
        <w:rPr>
          <w:b/>
        </w:rPr>
      </w:pPr>
      <w:r w:rsidRPr="00FF53DA">
        <w:rPr>
          <w:b/>
        </w:rPr>
        <w:t>So what is the context?</w:t>
      </w:r>
    </w:p>
    <w:p w:rsidR="0094107C" w:rsidRDefault="0094107C" w:rsidP="0094107C"/>
    <w:p w:rsidR="0094107C" w:rsidRDefault="0094107C" w:rsidP="0094107C">
      <w:pPr>
        <w:pStyle w:val="ListParagraph"/>
        <w:numPr>
          <w:ilvl w:val="0"/>
          <w:numId w:val="5"/>
        </w:numPr>
      </w:pPr>
      <w:r>
        <w:t>What came just before it?</w:t>
      </w:r>
    </w:p>
    <w:p w:rsidR="0094107C" w:rsidRDefault="0094107C" w:rsidP="0094107C">
      <w:pPr>
        <w:pStyle w:val="ListParagraph"/>
        <w:ind w:left="1440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Hebrews 10:19–25</w:t>
      </w:r>
    </w:p>
    <w:p w:rsidR="0094107C" w:rsidRDefault="0094107C" w:rsidP="0094107C">
      <w:pPr>
        <w:pStyle w:val="ListParagraph"/>
        <w:ind w:left="1440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Hebrews 10:26–39 – How does that end?</w:t>
      </w:r>
    </w:p>
    <w:p w:rsidR="0094107C" w:rsidRDefault="0094107C" w:rsidP="0094107C">
      <w:pPr>
        <w:pStyle w:val="ListParagraph"/>
      </w:pPr>
    </w:p>
    <w:p w:rsidR="0094107C" w:rsidRDefault="0094107C" w:rsidP="0094107C">
      <w:pPr>
        <w:pStyle w:val="ListParagraph"/>
        <w:numPr>
          <w:ilvl w:val="0"/>
          <w:numId w:val="5"/>
        </w:numPr>
      </w:pPr>
      <w:r>
        <w:t>How does 10:32–35 inform our passage?</w:t>
      </w:r>
    </w:p>
    <w:p w:rsidR="00FF53DA" w:rsidRDefault="00FF53DA" w:rsidP="00FF53DA">
      <w:pPr>
        <w:pStyle w:val="ListParagraph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Reproach – 10:33 + 11:26</w:t>
      </w:r>
    </w:p>
    <w:p w:rsidR="00FF53DA" w:rsidRDefault="00FF53DA" w:rsidP="00FF53DA">
      <w:pPr>
        <w:pStyle w:val="ListParagraph"/>
        <w:ind w:left="1440"/>
      </w:pPr>
    </w:p>
    <w:p w:rsidR="00FF53DA" w:rsidRDefault="00FF53DA" w:rsidP="0094107C">
      <w:pPr>
        <w:pStyle w:val="ListParagraph"/>
        <w:numPr>
          <w:ilvl w:val="1"/>
          <w:numId w:val="5"/>
        </w:numPr>
      </w:pPr>
      <w:r>
        <w:t>Prison – 10:34 + 11:36</w:t>
      </w:r>
    </w:p>
    <w:p w:rsidR="00FF53DA" w:rsidRDefault="00FF53DA" w:rsidP="00FF53DA">
      <w:pPr>
        <w:pStyle w:val="ListParagraph"/>
        <w:ind w:left="1440"/>
      </w:pPr>
    </w:p>
    <w:p w:rsidR="0094107C" w:rsidRDefault="0094107C" w:rsidP="0094107C">
      <w:pPr>
        <w:pStyle w:val="ListParagraph"/>
        <w:numPr>
          <w:ilvl w:val="1"/>
          <w:numId w:val="5"/>
        </w:numPr>
      </w:pPr>
      <w:r>
        <w:t>Affliction / Afflicted – 10:35 + 11:37</w:t>
      </w:r>
    </w:p>
    <w:p w:rsidR="00FF53DA" w:rsidRDefault="00FF53DA" w:rsidP="00FF53DA">
      <w:pPr>
        <w:pStyle w:val="ListParagraph"/>
      </w:pPr>
    </w:p>
    <w:p w:rsidR="00FF53DA" w:rsidRDefault="00FF53DA" w:rsidP="0094107C">
      <w:pPr>
        <w:pStyle w:val="ListParagraph"/>
        <w:numPr>
          <w:ilvl w:val="1"/>
          <w:numId w:val="5"/>
        </w:numPr>
      </w:pPr>
      <w:r>
        <w:rPr>
          <w:b/>
        </w:rPr>
        <w:t>Better Possession (10:34) + Better Life (10:35)</w:t>
      </w:r>
    </w:p>
    <w:p w:rsidR="0094107C" w:rsidRDefault="0094107C" w:rsidP="0094107C">
      <w:pPr>
        <w:pStyle w:val="ListParagraph"/>
      </w:pPr>
    </w:p>
    <w:p w:rsidR="00FF53DA" w:rsidRDefault="00FF53DA" w:rsidP="0094107C">
      <w:pPr>
        <w:pStyle w:val="ListParagraph"/>
      </w:pPr>
    </w:p>
    <w:p w:rsidR="0094107C" w:rsidRDefault="0094107C" w:rsidP="0094107C">
      <w:pPr>
        <w:pStyle w:val="ListParagraph"/>
        <w:numPr>
          <w:ilvl w:val="0"/>
          <w:numId w:val="5"/>
        </w:numPr>
      </w:pPr>
      <w:r>
        <w:t>What comes at the end?</w:t>
      </w:r>
      <w:r w:rsidR="00FF53DA">
        <w:t xml:space="preserve"> (12:1–3)</w:t>
      </w:r>
    </w:p>
    <w:p w:rsidR="00FF53DA" w:rsidRDefault="00FF53DA" w:rsidP="00FF53DA">
      <w:pPr>
        <w:pStyle w:val="ListParagraph"/>
      </w:pPr>
    </w:p>
    <w:p w:rsidR="00FF53DA" w:rsidRDefault="00FF53DA" w:rsidP="00FF53DA">
      <w:pPr>
        <w:pStyle w:val="ListParagraph"/>
        <w:numPr>
          <w:ilvl w:val="1"/>
          <w:numId w:val="5"/>
        </w:numPr>
      </w:pPr>
      <w:r>
        <w:t>The Example of Jesus</w:t>
      </w:r>
    </w:p>
    <w:p w:rsidR="00FF53DA" w:rsidRDefault="00FF53DA" w:rsidP="00FF53DA"/>
    <w:p w:rsidR="00FF53DA" w:rsidRPr="00FF53DA" w:rsidRDefault="00FF53DA" w:rsidP="00FF53DA">
      <w:pPr>
        <w:rPr>
          <w:b/>
        </w:rPr>
      </w:pPr>
      <w:r w:rsidRPr="00FF53DA">
        <w:rPr>
          <w:b/>
        </w:rPr>
        <w:t>Order</w:t>
      </w:r>
    </w:p>
    <w:p w:rsidR="00FF53DA" w:rsidRDefault="00FF53DA" w:rsidP="00FF53DA"/>
    <w:p w:rsidR="00FF53DA" w:rsidRDefault="00FF53DA" w:rsidP="00FF53DA">
      <w:r>
        <w:tab/>
        <w:t>The Example of the Church (10:32–35)</w:t>
      </w:r>
    </w:p>
    <w:p w:rsidR="00FF53DA" w:rsidRDefault="00FF53DA" w:rsidP="00FF53DA">
      <w:r>
        <w:tab/>
        <w:t>(The Call to Endure – 10:36–39)</w:t>
      </w:r>
    </w:p>
    <w:p w:rsidR="00FF53DA" w:rsidRDefault="00FF53DA" w:rsidP="00FF53DA"/>
    <w:p w:rsidR="00FF53DA" w:rsidRDefault="00FF53DA" w:rsidP="00FF53DA">
      <w:r>
        <w:tab/>
      </w:r>
      <w:r>
        <w:tab/>
        <w:t>The Example of the Saints (11:1–40)</w:t>
      </w:r>
    </w:p>
    <w:p w:rsidR="00FF53DA" w:rsidRDefault="00FF53DA" w:rsidP="00FF53DA"/>
    <w:p w:rsidR="00FF53DA" w:rsidRDefault="00FF53DA" w:rsidP="00FF53DA">
      <w:r>
        <w:tab/>
        <w:t>The Example of Jesus Christ (12:1–3)</w:t>
      </w:r>
    </w:p>
    <w:p w:rsidR="00FF2489" w:rsidRDefault="00424DEE" w:rsidP="00424DEE">
      <w:pPr>
        <w:rPr>
          <w:b/>
          <w:u w:val="single"/>
        </w:rPr>
      </w:pPr>
      <w:r w:rsidRPr="00FF2489">
        <w:rPr>
          <w:b/>
          <w:u w:val="single"/>
        </w:rPr>
        <w:t>Faith Defined (vv. 1–2)</w:t>
      </w:r>
    </w:p>
    <w:p w:rsidR="00FF2489" w:rsidRDefault="00FF2489" w:rsidP="00424DEE">
      <w:r>
        <w:t>Faith based on God promises (v. 1)</w:t>
      </w:r>
    </w:p>
    <w:p w:rsidR="00FF2489" w:rsidRPr="00FF2489" w:rsidRDefault="00FF2489" w:rsidP="00424DEE">
      <w:r>
        <w:t>People of old “commended” for faith (v. 2)</w:t>
      </w:r>
    </w:p>
    <w:p w:rsidR="00FF2489" w:rsidRDefault="00FF2489" w:rsidP="00424DEE">
      <w:pPr>
        <w:rPr>
          <w:b/>
          <w:u w:val="single"/>
        </w:rPr>
      </w:pPr>
    </w:p>
    <w:p w:rsidR="00AE14B9" w:rsidRPr="00FF2489" w:rsidRDefault="00AE14B9" w:rsidP="00424DEE">
      <w:pPr>
        <w:rPr>
          <w:b/>
          <w:u w:val="single"/>
        </w:rPr>
      </w:pPr>
    </w:p>
    <w:p w:rsidR="00424DEE" w:rsidRDefault="00424DEE" w:rsidP="00424DEE">
      <w:r>
        <w:t>Creation (v. 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Abraham</w:t>
      </w:r>
      <w:r w:rsidR="00FF2489">
        <w:t xml:space="preserve"> (vv. 17–19) – </w:t>
      </w:r>
      <w:r w:rsidR="00FF2489" w:rsidRPr="00FF2489">
        <w:rPr>
          <w:i/>
        </w:rPr>
        <w:t>New Creation</w:t>
      </w:r>
    </w:p>
    <w:p w:rsidR="00424DEE" w:rsidRDefault="00424DEE" w:rsidP="00424DEE"/>
    <w:p w:rsidR="00AE14B9" w:rsidRDefault="00AE14B9" w:rsidP="00424DEE"/>
    <w:p w:rsidR="00424DEE" w:rsidRDefault="00424DEE" w:rsidP="00424DEE">
      <w:r>
        <w:t>Abel. . . Enoch . . . Noah (vv. 4–7)</w:t>
      </w:r>
      <w:r>
        <w:tab/>
      </w:r>
      <w:r>
        <w:tab/>
      </w:r>
      <w:r>
        <w:tab/>
      </w:r>
      <w:r>
        <w:tab/>
        <w:t>Isaac . . . Jacob . . . Joseph (vv. 20–22)</w:t>
      </w:r>
    </w:p>
    <w:p w:rsidR="00424DEE" w:rsidRDefault="00424DEE" w:rsidP="00424DEE"/>
    <w:p w:rsidR="00AE14B9" w:rsidRDefault="00AE14B9" w:rsidP="00424DEE"/>
    <w:p w:rsidR="00424DEE" w:rsidRDefault="00424DEE" w:rsidP="00424DEE">
      <w:r>
        <w:t>Abraham (vv. 8–10)</w:t>
      </w:r>
      <w:r>
        <w:tab/>
      </w:r>
      <w:r>
        <w:tab/>
      </w:r>
      <w:r>
        <w:tab/>
      </w:r>
      <w:r>
        <w:tab/>
      </w:r>
      <w:r>
        <w:tab/>
      </w:r>
      <w:r>
        <w:tab/>
        <w:t>Moses (vv. 23–28)</w:t>
      </w:r>
    </w:p>
    <w:p w:rsidR="00424DEE" w:rsidRDefault="00424DEE" w:rsidP="00424DEE"/>
    <w:p w:rsidR="00AE14B9" w:rsidRDefault="00AE14B9" w:rsidP="00424DEE"/>
    <w:p w:rsidR="00424DEE" w:rsidRDefault="00424DEE" w:rsidP="00424DEE">
      <w:r>
        <w:t>Sarah (vv. 11–12)</w:t>
      </w:r>
      <w:r>
        <w:tab/>
      </w:r>
      <w:r>
        <w:tab/>
      </w:r>
      <w:r>
        <w:tab/>
      </w:r>
      <w:r>
        <w:tab/>
      </w:r>
      <w:r>
        <w:tab/>
      </w:r>
      <w:r>
        <w:tab/>
        <w:t>People . . . [Israel ] . . . Rahab (vv. 29–31)</w:t>
      </w:r>
    </w:p>
    <w:p w:rsidR="00424DEE" w:rsidRDefault="00424DEE"/>
    <w:p w:rsidR="00AE14B9" w:rsidRDefault="00AE14B9"/>
    <w:p w:rsidR="00424DEE" w:rsidRPr="00FF2489" w:rsidRDefault="00424DEE">
      <w:pPr>
        <w:rPr>
          <w:i/>
        </w:rPr>
      </w:pPr>
      <w:r w:rsidRPr="00FF2489">
        <w:rPr>
          <w:b/>
        </w:rPr>
        <w:t>Summary</w:t>
      </w:r>
      <w:r>
        <w:t xml:space="preserve"> (vv. 13–16) – </w:t>
      </w:r>
      <w:r w:rsidRPr="00FF2489">
        <w:rPr>
          <w:i/>
        </w:rPr>
        <w:t>Better Country (v. 16)</w:t>
      </w:r>
      <w:r>
        <w:tab/>
      </w:r>
      <w:r>
        <w:tab/>
      </w:r>
      <w:r w:rsidRPr="00FF2489">
        <w:rPr>
          <w:b/>
        </w:rPr>
        <w:t>Summary</w:t>
      </w:r>
      <w:r>
        <w:t xml:space="preserve"> (vv. 32–40) – </w:t>
      </w:r>
      <w:r w:rsidRPr="00FF2489">
        <w:rPr>
          <w:i/>
        </w:rPr>
        <w:t>Better Life (v. 36)</w:t>
      </w:r>
    </w:p>
    <w:p w:rsidR="00424DEE" w:rsidRDefault="00424DEE"/>
    <w:p w:rsidR="00FF2489" w:rsidRPr="00FF2489" w:rsidRDefault="00424DEE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489" w:rsidRPr="00FF2489">
        <w:rPr>
          <w:b/>
          <w:u w:val="single"/>
        </w:rPr>
        <w:t>Faith completed (vv. 39–40)</w:t>
      </w:r>
    </w:p>
    <w:p w:rsidR="00424DEE" w:rsidRDefault="00FF2489" w:rsidP="00FF2489">
      <w:pPr>
        <w:ind w:left="5040" w:firstLine="720"/>
      </w:pPr>
      <w:r>
        <w:t>People of old “commended” for faith (vv. 39)</w:t>
      </w:r>
    </w:p>
    <w:p w:rsidR="00FF2489" w:rsidRDefault="00FF2489" w:rsidP="00FF2489">
      <w:pPr>
        <w:ind w:left="5040" w:firstLine="720"/>
      </w:pPr>
      <w:r>
        <w:t>Promises perfected (v. 40)</w:t>
      </w:r>
    </w:p>
    <w:p w:rsidR="00424DEE" w:rsidRDefault="00424DEE"/>
    <w:p w:rsidR="00424DEE" w:rsidRDefault="00424DEE" w:rsidP="00424DEE">
      <w:r>
        <w:t xml:space="preserve"> </w:t>
      </w:r>
    </w:p>
    <w:p w:rsidR="00FF2489" w:rsidRPr="00357CCD" w:rsidRDefault="00AE14B9" w:rsidP="00424DEE">
      <w:pPr>
        <w:rPr>
          <w:b/>
        </w:rPr>
      </w:pPr>
      <w:r>
        <w:br w:type="column"/>
      </w:r>
      <w:r w:rsidR="00FF2489" w:rsidRPr="00357CCD">
        <w:rPr>
          <w:b/>
        </w:rPr>
        <w:t>Introduction (vv. 1–2)</w:t>
      </w:r>
    </w:p>
    <w:p w:rsidR="00AE14B9" w:rsidRDefault="00AE14B9" w:rsidP="00424DEE"/>
    <w:p w:rsidR="00FF2489" w:rsidRDefault="00FF2489" w:rsidP="00FF2489">
      <w:pPr>
        <w:pStyle w:val="ListParagraph"/>
        <w:numPr>
          <w:ilvl w:val="0"/>
          <w:numId w:val="3"/>
        </w:numPr>
      </w:pPr>
      <w:r>
        <w:t>Faith defined</w:t>
      </w:r>
    </w:p>
    <w:p w:rsidR="00357CCD" w:rsidRDefault="00357CCD" w:rsidP="00357CCD">
      <w:pPr>
        <w:pStyle w:val="ListParagraph"/>
      </w:pPr>
    </w:p>
    <w:p w:rsidR="00357CCD" w:rsidRDefault="00357CCD" w:rsidP="00357CCD">
      <w:pPr>
        <w:pStyle w:val="ListParagraph"/>
      </w:pPr>
      <w:r>
        <w:t>Faith is assurance of things hoped for and the conviction of things not seen.</w:t>
      </w:r>
    </w:p>
    <w:p w:rsidR="00AE14B9" w:rsidRDefault="00AE14B9" w:rsidP="00AE14B9">
      <w:pPr>
        <w:pStyle w:val="ListParagraph"/>
      </w:pPr>
    </w:p>
    <w:p w:rsidR="00FF2489" w:rsidRDefault="00FF2489" w:rsidP="00FF2489">
      <w:pPr>
        <w:pStyle w:val="ListParagraph"/>
        <w:numPr>
          <w:ilvl w:val="0"/>
          <w:numId w:val="3"/>
        </w:numPr>
      </w:pPr>
      <w:r>
        <w:t>People of old commended</w:t>
      </w:r>
    </w:p>
    <w:p w:rsidR="00357CCD" w:rsidRDefault="00357CCD" w:rsidP="00357CCD"/>
    <w:p w:rsidR="00357CCD" w:rsidRDefault="00357CCD" w:rsidP="0020176B">
      <w:pPr>
        <w:ind w:left="720"/>
      </w:pPr>
      <w:r>
        <w:t>For by [faith] the people of old received their commendation.</w:t>
      </w:r>
    </w:p>
    <w:p w:rsidR="00357CCD" w:rsidRDefault="00357CCD" w:rsidP="00357CCD">
      <w:pPr>
        <w:pStyle w:val="ListParagraph"/>
      </w:pPr>
    </w:p>
    <w:p w:rsidR="00357CCD" w:rsidRDefault="00357CCD" w:rsidP="00357CCD">
      <w:pPr>
        <w:rPr>
          <w:b/>
        </w:rPr>
      </w:pPr>
      <w:r w:rsidRPr="00357CCD">
        <w:rPr>
          <w:b/>
        </w:rPr>
        <w:t>What have we learned about faith so far?</w:t>
      </w:r>
    </w:p>
    <w:p w:rsidR="00357CCD" w:rsidRDefault="00357CCD" w:rsidP="00357CCD">
      <w:pPr>
        <w:rPr>
          <w:b/>
        </w:rPr>
      </w:pPr>
    </w:p>
    <w:p w:rsidR="00357CCD" w:rsidRDefault="00357CCD" w:rsidP="0020176B">
      <w:pPr>
        <w:ind w:left="720"/>
      </w:pPr>
      <w:r>
        <w:rPr>
          <w:b/>
        </w:rPr>
        <w:t xml:space="preserve">2:14 – </w:t>
      </w:r>
      <w:r>
        <w:t>Faithful High Priest</w:t>
      </w:r>
    </w:p>
    <w:p w:rsidR="0020176B" w:rsidRPr="0020176B" w:rsidRDefault="0020176B" w:rsidP="0020176B">
      <w:pPr>
        <w:ind w:left="720"/>
      </w:pPr>
    </w:p>
    <w:p w:rsidR="00357CCD" w:rsidRPr="00357CCD" w:rsidRDefault="00357CCD" w:rsidP="0020176B">
      <w:pPr>
        <w:ind w:left="720"/>
      </w:pPr>
      <w:r w:rsidRPr="00357CCD">
        <w:rPr>
          <w:b/>
        </w:rPr>
        <w:t>3:2, 6</w:t>
      </w:r>
      <w:r w:rsidRPr="00357CCD">
        <w:t xml:space="preserve"> – Jesus was faithful, like . . .</w:t>
      </w:r>
    </w:p>
    <w:p w:rsidR="00357CCD" w:rsidRPr="00357CCD" w:rsidRDefault="00357CCD" w:rsidP="0020176B">
      <w:pPr>
        <w:ind w:left="720"/>
      </w:pPr>
      <w:r w:rsidRPr="00357CCD">
        <w:rPr>
          <w:b/>
        </w:rPr>
        <w:t>3:2, 5</w:t>
      </w:r>
      <w:r w:rsidRPr="00357CCD">
        <w:t xml:space="preserve"> – Moses was faithful</w:t>
      </w:r>
    </w:p>
    <w:p w:rsidR="00357CCD" w:rsidRDefault="00357CCD" w:rsidP="0020176B">
      <w:pPr>
        <w:ind w:left="720"/>
        <w:rPr>
          <w:b/>
        </w:rPr>
      </w:pPr>
    </w:p>
    <w:p w:rsidR="00357CCD" w:rsidRPr="00357CCD" w:rsidRDefault="00357CCD" w:rsidP="0020176B">
      <w:pPr>
        <w:ind w:left="720"/>
      </w:pPr>
      <w:r>
        <w:rPr>
          <w:b/>
        </w:rPr>
        <w:t xml:space="preserve">4:2 – </w:t>
      </w:r>
      <w:r>
        <w:t>Many members of the OC did not unite promises to faith; the OC does not come with faith</w:t>
      </w:r>
    </w:p>
    <w:p w:rsidR="00357CCD" w:rsidRDefault="00357CCD" w:rsidP="0020176B">
      <w:pPr>
        <w:ind w:left="720"/>
        <w:rPr>
          <w:b/>
        </w:rPr>
      </w:pPr>
    </w:p>
    <w:p w:rsidR="00357CCD" w:rsidRPr="0020176B" w:rsidRDefault="00357CCD" w:rsidP="0020176B">
      <w:pPr>
        <w:ind w:left="720"/>
      </w:pPr>
      <w:r>
        <w:rPr>
          <w:b/>
        </w:rPr>
        <w:t xml:space="preserve">6:1 – </w:t>
      </w:r>
      <w:r>
        <w:t>Faith is foundational for the NC; no one in the NC is without faith</w:t>
      </w:r>
    </w:p>
    <w:p w:rsidR="00357CCD" w:rsidRPr="00357CCD" w:rsidRDefault="00357CCD" w:rsidP="0020176B">
      <w:pPr>
        <w:ind w:left="720"/>
      </w:pPr>
      <w:r>
        <w:rPr>
          <w:b/>
        </w:rPr>
        <w:t xml:space="preserve">6:12 – </w:t>
      </w:r>
      <w:r>
        <w:t>Those who have faith will inherit the promises</w:t>
      </w:r>
    </w:p>
    <w:p w:rsidR="00357CCD" w:rsidRDefault="00357CCD" w:rsidP="0020176B">
      <w:pPr>
        <w:ind w:left="720"/>
        <w:rPr>
          <w:b/>
        </w:rPr>
      </w:pPr>
    </w:p>
    <w:p w:rsidR="00357CCD" w:rsidRPr="00357CCD" w:rsidRDefault="00357CCD" w:rsidP="0020176B">
      <w:pPr>
        <w:ind w:left="720"/>
      </w:pPr>
      <w:r>
        <w:rPr>
          <w:b/>
        </w:rPr>
        <w:t xml:space="preserve">10:22–23 – </w:t>
      </w:r>
      <w:r>
        <w:t xml:space="preserve">The NC (priest, </w:t>
      </w:r>
      <w:proofErr w:type="spellStart"/>
      <w:r>
        <w:t>temple,</w:t>
      </w:r>
      <w:r w:rsidR="0020176B">
        <w:t>etc</w:t>
      </w:r>
      <w:proofErr w:type="spellEnd"/>
      <w:r w:rsidR="0020176B">
        <w:t>.</w:t>
      </w:r>
      <w:r>
        <w:t>) gives us assurance to draw near = part of defining faith</w:t>
      </w:r>
    </w:p>
    <w:p w:rsidR="00357CCD" w:rsidRDefault="00357CCD" w:rsidP="0020176B">
      <w:pPr>
        <w:ind w:left="720"/>
        <w:rPr>
          <w:b/>
        </w:rPr>
      </w:pPr>
    </w:p>
    <w:p w:rsidR="00357CCD" w:rsidRPr="0020176B" w:rsidRDefault="00357CCD" w:rsidP="0020176B">
      <w:pPr>
        <w:ind w:left="720"/>
      </w:pPr>
      <w:r>
        <w:rPr>
          <w:b/>
        </w:rPr>
        <w:t xml:space="preserve">10:38 – </w:t>
      </w:r>
      <w:r>
        <w:t>The just will live by faith</w:t>
      </w:r>
    </w:p>
    <w:p w:rsidR="0020176B" w:rsidRPr="00357CCD" w:rsidRDefault="00357CCD" w:rsidP="0020176B">
      <w:pPr>
        <w:ind w:left="720"/>
      </w:pPr>
      <w:r>
        <w:rPr>
          <w:b/>
        </w:rPr>
        <w:t xml:space="preserve">10:39 </w:t>
      </w:r>
      <w:r>
        <w:t>– Faith overcomes the grave</w:t>
      </w:r>
      <w:r w:rsidR="0020176B">
        <w:t>; on earth faith leads us forward</w:t>
      </w:r>
    </w:p>
    <w:p w:rsidR="00357CCD" w:rsidRDefault="00357CCD" w:rsidP="00357CCD">
      <w:pPr>
        <w:rPr>
          <w:b/>
        </w:rPr>
      </w:pPr>
    </w:p>
    <w:p w:rsidR="00357CCD" w:rsidRDefault="00357CCD" w:rsidP="00357CCD">
      <w:pPr>
        <w:rPr>
          <w:b/>
        </w:rPr>
      </w:pPr>
      <w:r>
        <w:rPr>
          <w:b/>
        </w:rPr>
        <w:t>What do we learn about faith?</w:t>
      </w:r>
    </w:p>
    <w:p w:rsidR="00357CCD" w:rsidRDefault="00357CCD" w:rsidP="00357CCD">
      <w:pPr>
        <w:rPr>
          <w:b/>
        </w:rPr>
      </w:pPr>
    </w:p>
    <w:p w:rsidR="00357CCD" w:rsidRPr="00357CCD" w:rsidRDefault="00357CCD" w:rsidP="00357CCD">
      <w:pPr>
        <w:pStyle w:val="ListParagraph"/>
        <w:numPr>
          <w:ilvl w:val="0"/>
          <w:numId w:val="3"/>
        </w:numPr>
      </w:pPr>
      <w:r w:rsidRPr="00357CCD">
        <w:t>Faith is an attribute of God (2:14; 10:23)</w:t>
      </w:r>
    </w:p>
    <w:p w:rsidR="00357CCD" w:rsidRPr="00357CCD" w:rsidRDefault="00357CCD" w:rsidP="00357CCD">
      <w:pPr>
        <w:pStyle w:val="ListParagraph"/>
        <w:numPr>
          <w:ilvl w:val="0"/>
          <w:numId w:val="3"/>
        </w:numPr>
      </w:pPr>
      <w:r w:rsidRPr="00357CCD">
        <w:t>Faith depends on the promises of God (4:2)</w:t>
      </w:r>
    </w:p>
    <w:p w:rsidR="00357CCD" w:rsidRPr="00357CCD" w:rsidRDefault="00357CCD" w:rsidP="00357CCD">
      <w:pPr>
        <w:pStyle w:val="ListParagraph"/>
        <w:numPr>
          <w:ilvl w:val="0"/>
          <w:numId w:val="3"/>
        </w:numPr>
      </w:pPr>
      <w:r w:rsidRPr="00357CCD">
        <w:t>Faith is foundational (6:1)</w:t>
      </w:r>
    </w:p>
    <w:p w:rsidR="00357CCD" w:rsidRPr="00357CCD" w:rsidRDefault="00357CCD" w:rsidP="00357CCD">
      <w:pPr>
        <w:pStyle w:val="ListParagraph"/>
        <w:numPr>
          <w:ilvl w:val="0"/>
          <w:numId w:val="3"/>
        </w:numPr>
      </w:pPr>
      <w:r w:rsidRPr="00357CCD">
        <w:t>Faith is patient (6:12) and endures (10:39)</w:t>
      </w:r>
    </w:p>
    <w:p w:rsidR="00357CCD" w:rsidRPr="00357CCD" w:rsidRDefault="00357CCD" w:rsidP="00357CCD">
      <w:pPr>
        <w:pStyle w:val="ListParagraph"/>
        <w:numPr>
          <w:ilvl w:val="0"/>
          <w:numId w:val="3"/>
        </w:numPr>
      </w:pPr>
      <w:r w:rsidRPr="00357CCD">
        <w:t>Faith overcomes the grave</w:t>
      </w:r>
      <w:r>
        <w:t xml:space="preserve"> (10:39)</w:t>
      </w:r>
    </w:p>
    <w:p w:rsidR="00357CCD" w:rsidRDefault="00357CCD" w:rsidP="00357CCD">
      <w:pPr>
        <w:rPr>
          <w:b/>
        </w:rPr>
      </w:pPr>
    </w:p>
    <w:p w:rsidR="00357CCD" w:rsidRDefault="00357CCD" w:rsidP="00357CCD">
      <w:pPr>
        <w:rPr>
          <w:b/>
        </w:rPr>
      </w:pPr>
      <w:r>
        <w:rPr>
          <w:b/>
        </w:rPr>
        <w:t>Three points we will see throughout Hebrews 11</w:t>
      </w:r>
    </w:p>
    <w:p w:rsidR="00357CCD" w:rsidRDefault="00357CCD" w:rsidP="00357CCD">
      <w:pPr>
        <w:rPr>
          <w:b/>
        </w:rPr>
      </w:pPr>
    </w:p>
    <w:p w:rsidR="00357CCD" w:rsidRPr="00357CCD" w:rsidRDefault="00357CCD" w:rsidP="00357CCD">
      <w:pPr>
        <w:pStyle w:val="ListParagraph"/>
        <w:numPr>
          <w:ilvl w:val="0"/>
          <w:numId w:val="4"/>
        </w:numPr>
      </w:pPr>
      <w:r w:rsidRPr="00357CCD">
        <w:t xml:space="preserve">Faith and the </w:t>
      </w:r>
      <w:r w:rsidRPr="0020176B">
        <w:rPr>
          <w:u w:val="single"/>
        </w:rPr>
        <w:t>Word</w:t>
      </w:r>
    </w:p>
    <w:p w:rsidR="00357CCD" w:rsidRPr="00357CCD" w:rsidRDefault="00357CCD" w:rsidP="00357CCD">
      <w:pPr>
        <w:pStyle w:val="ListParagraph"/>
        <w:numPr>
          <w:ilvl w:val="0"/>
          <w:numId w:val="4"/>
        </w:numPr>
      </w:pPr>
      <w:r w:rsidRPr="00357CCD">
        <w:t xml:space="preserve">Faith and the </w:t>
      </w:r>
      <w:r w:rsidRPr="0020176B">
        <w:rPr>
          <w:u w:val="single"/>
        </w:rPr>
        <w:t>Resurrection</w:t>
      </w:r>
    </w:p>
    <w:p w:rsidR="00357CCD" w:rsidRPr="00357CCD" w:rsidRDefault="00357CCD" w:rsidP="00357CCD">
      <w:pPr>
        <w:pStyle w:val="ListParagraph"/>
        <w:numPr>
          <w:ilvl w:val="0"/>
          <w:numId w:val="4"/>
        </w:numPr>
      </w:pPr>
      <w:r w:rsidRPr="00357CCD">
        <w:t xml:space="preserve">Faith and Enduring </w:t>
      </w:r>
      <w:r w:rsidRPr="0020176B">
        <w:rPr>
          <w:u w:val="single"/>
        </w:rPr>
        <w:t>Action</w:t>
      </w:r>
    </w:p>
    <w:p w:rsidR="00357CCD" w:rsidRDefault="00357CCD" w:rsidP="00357CCD">
      <w:pPr>
        <w:rPr>
          <w:b/>
        </w:rPr>
      </w:pPr>
    </w:p>
    <w:p w:rsidR="00357CCD" w:rsidRDefault="00357CCD" w:rsidP="00357CCD">
      <w:pPr>
        <w:rPr>
          <w:b/>
        </w:rPr>
      </w:pPr>
      <w:r w:rsidRPr="00357CCD">
        <w:rPr>
          <w:b/>
        </w:rPr>
        <w:t>Who were the people of old?</w:t>
      </w:r>
      <w:r w:rsidR="0020176B">
        <w:rPr>
          <w:b/>
        </w:rPr>
        <w:t xml:space="preserve"> Why does he mention them?</w:t>
      </w:r>
    </w:p>
    <w:p w:rsidR="0020176B" w:rsidRDefault="0020176B" w:rsidP="00357CCD">
      <w:pPr>
        <w:rPr>
          <w:b/>
        </w:rPr>
      </w:pPr>
    </w:p>
    <w:p w:rsidR="0020176B" w:rsidRPr="0020176B" w:rsidRDefault="0020176B" w:rsidP="0020176B">
      <w:pPr>
        <w:pStyle w:val="ListParagraph"/>
        <w:numPr>
          <w:ilvl w:val="0"/>
          <w:numId w:val="3"/>
        </w:numPr>
        <w:rPr>
          <w:b/>
        </w:rPr>
      </w:pPr>
      <w:r>
        <w:t>The faith is NOT different than OC; but not everyone in the OC had faith</w:t>
      </w:r>
    </w:p>
    <w:p w:rsidR="0020176B" w:rsidRPr="0020176B" w:rsidRDefault="0020176B" w:rsidP="0020176B">
      <w:pPr>
        <w:pStyle w:val="ListParagraph"/>
        <w:numPr>
          <w:ilvl w:val="0"/>
          <w:numId w:val="3"/>
        </w:numPr>
        <w:rPr>
          <w:b/>
        </w:rPr>
      </w:pPr>
      <w:r>
        <w:t>He’s going to give a lens for seeing NC faith in the OC</w:t>
      </w:r>
    </w:p>
    <w:p w:rsidR="0020176B" w:rsidRPr="0020176B" w:rsidRDefault="0020176B" w:rsidP="0020176B">
      <w:pPr>
        <w:pStyle w:val="ListParagraph"/>
        <w:numPr>
          <w:ilvl w:val="0"/>
          <w:numId w:val="3"/>
        </w:numPr>
        <w:rPr>
          <w:b/>
        </w:rPr>
      </w:pPr>
      <w:r>
        <w:t>The goal is to show the unity of the NC church with the true Israel</w:t>
      </w:r>
    </w:p>
    <w:p w:rsidR="00357CCD" w:rsidRDefault="00357CCD" w:rsidP="00357CCD">
      <w:pPr>
        <w:rPr>
          <w:b/>
        </w:rPr>
      </w:pPr>
    </w:p>
    <w:p w:rsidR="00424DEE" w:rsidRDefault="00424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82"/>
        <w:gridCol w:w="6385"/>
      </w:tblGrid>
      <w:tr w:rsidR="00424DEE" w:rsidRPr="00424DEE" w:rsidTr="00424DEE">
        <w:tc>
          <w:tcPr>
            <w:tcW w:w="1783" w:type="dxa"/>
          </w:tcPr>
          <w:p w:rsidR="00424DEE" w:rsidRPr="00022B44" w:rsidRDefault="00424DEE">
            <w:pPr>
              <w:rPr>
                <w:b/>
              </w:rPr>
            </w:pPr>
            <w:r w:rsidRPr="00022B44">
              <w:rPr>
                <w:b/>
              </w:rPr>
              <w:t>By Faith . . .</w:t>
            </w:r>
          </w:p>
        </w:tc>
        <w:tc>
          <w:tcPr>
            <w:tcW w:w="1182" w:type="dxa"/>
          </w:tcPr>
          <w:p w:rsidR="00424DEE" w:rsidRPr="00424DEE" w:rsidRDefault="00424DEE">
            <w:pPr>
              <w:rPr>
                <w:b/>
              </w:rPr>
            </w:pPr>
            <w:r>
              <w:rPr>
                <w:b/>
              </w:rPr>
              <w:t>Verse(s)</w:t>
            </w:r>
          </w:p>
        </w:tc>
        <w:tc>
          <w:tcPr>
            <w:tcW w:w="6385" w:type="dxa"/>
          </w:tcPr>
          <w:p w:rsidR="00424DEE" w:rsidRPr="00424DEE" w:rsidRDefault="00424DEE">
            <w:pPr>
              <w:rPr>
                <w:b/>
              </w:rPr>
            </w:pPr>
          </w:p>
        </w:tc>
      </w:tr>
      <w:tr w:rsidR="00424DEE" w:rsidTr="00424DEE">
        <w:tc>
          <w:tcPr>
            <w:tcW w:w="1783" w:type="dxa"/>
          </w:tcPr>
          <w:p w:rsidR="00424DEE" w:rsidRPr="00022B44" w:rsidRDefault="00424DEE">
            <w:pPr>
              <w:rPr>
                <w:b/>
              </w:rPr>
            </w:pPr>
            <w:r w:rsidRPr="00022B44">
              <w:rPr>
                <w:b/>
              </w:rPr>
              <w:t>Creation</w:t>
            </w:r>
          </w:p>
        </w:tc>
        <w:tc>
          <w:tcPr>
            <w:tcW w:w="1182" w:type="dxa"/>
          </w:tcPr>
          <w:p w:rsidR="00424DEE" w:rsidRDefault="00424DEE">
            <w:r>
              <w:t>v. 3</w:t>
            </w:r>
          </w:p>
        </w:tc>
        <w:tc>
          <w:tcPr>
            <w:tcW w:w="6385" w:type="dxa"/>
          </w:tcPr>
          <w:p w:rsidR="00FF53DA" w:rsidRPr="00D15A5B" w:rsidRDefault="00FF53DA" w:rsidP="00FF53DA">
            <w:r w:rsidRPr="00FF53DA">
              <w:rPr>
                <w:i/>
              </w:rPr>
              <w:t>By faith . . . we understand</w:t>
            </w:r>
            <w:r w:rsidR="00D15A5B">
              <w:rPr>
                <w:i/>
              </w:rPr>
              <w:t xml:space="preserve"> </w:t>
            </w:r>
            <w:r w:rsidR="00D15A5B">
              <w:t>[Genesis 1–2]</w:t>
            </w:r>
          </w:p>
          <w:p w:rsidR="00FF53DA" w:rsidRDefault="00FF53DA" w:rsidP="00FF53DA"/>
          <w:p w:rsidR="00424DEE" w:rsidRDefault="00FF53DA" w:rsidP="00FF53DA">
            <w:pPr>
              <w:pStyle w:val="ListParagraph"/>
              <w:numPr>
                <w:ilvl w:val="0"/>
                <w:numId w:val="3"/>
              </w:numPr>
            </w:pPr>
            <w:r>
              <w:t>The Word of God</w:t>
            </w:r>
          </w:p>
          <w:p w:rsidR="00FF53DA" w:rsidRDefault="00FF53DA" w:rsidP="00FF53DA">
            <w:pPr>
              <w:pStyle w:val="ListParagraph"/>
              <w:numPr>
                <w:ilvl w:val="0"/>
                <w:numId w:val="3"/>
              </w:numPr>
            </w:pPr>
            <w:r>
              <w:t>Creation of Life</w:t>
            </w:r>
          </w:p>
          <w:p w:rsidR="00FF53DA" w:rsidRDefault="00FF53DA"/>
          <w:p w:rsidR="00FF53DA" w:rsidRDefault="00FF53DA">
            <w:r w:rsidRPr="00E03E2B">
              <w:rPr>
                <w:highlight w:val="yellow"/>
              </w:rPr>
              <w:t>** Those things which are seen are made by what is unseen</w:t>
            </w:r>
          </w:p>
          <w:p w:rsidR="00FF53DA" w:rsidRDefault="00FF53DA"/>
          <w:p w:rsidR="00FF53DA" w:rsidRDefault="00FF53DA">
            <w:pPr>
              <w:rPr>
                <w:b/>
              </w:rPr>
            </w:pPr>
            <w:r w:rsidRPr="00FF53DA">
              <w:rPr>
                <w:b/>
              </w:rPr>
              <w:t>What does this teach us about visible things</w:t>
            </w:r>
            <w:r>
              <w:rPr>
                <w:b/>
              </w:rPr>
              <w:t xml:space="preserve"> ?</w:t>
            </w:r>
            <w:r w:rsidRPr="00FF53DA">
              <w:rPr>
                <w:b/>
              </w:rPr>
              <w:t>?</w:t>
            </w:r>
          </w:p>
          <w:p w:rsidR="00FF53DA" w:rsidRDefault="00FF53DA" w:rsidP="00FF53DA">
            <w:pPr>
              <w:pStyle w:val="ListParagraph"/>
              <w:numPr>
                <w:ilvl w:val="0"/>
                <w:numId w:val="3"/>
              </w:numPr>
            </w:pPr>
            <w:r w:rsidRPr="00FF53DA">
              <w:t>Visible is more real, more important</w:t>
            </w:r>
          </w:p>
          <w:p w:rsidR="00FF53DA" w:rsidRDefault="00FF53DA" w:rsidP="00FF53DA">
            <w:pPr>
              <w:pStyle w:val="ListParagraph"/>
              <w:numPr>
                <w:ilvl w:val="0"/>
                <w:numId w:val="3"/>
              </w:numPr>
            </w:pPr>
            <w:r>
              <w:t>The visible are shadows of the substance (10:1)</w:t>
            </w:r>
          </w:p>
          <w:p w:rsidR="00D15A5B" w:rsidRDefault="00D15A5B" w:rsidP="00D15A5B"/>
          <w:p w:rsidR="00D15A5B" w:rsidRPr="00D15A5B" w:rsidRDefault="00D15A5B" w:rsidP="00D15A5B">
            <w:pPr>
              <w:rPr>
                <w:b/>
              </w:rPr>
            </w:pPr>
            <w:r w:rsidRPr="00D15A5B">
              <w:rPr>
                <w:b/>
              </w:rPr>
              <w:t>What else stands out in this passage ??</w:t>
            </w:r>
          </w:p>
          <w:p w:rsidR="00D15A5B" w:rsidRDefault="00D15A5B" w:rsidP="00D15A5B">
            <w:pPr>
              <w:pStyle w:val="ListParagraph"/>
              <w:numPr>
                <w:ilvl w:val="0"/>
                <w:numId w:val="3"/>
              </w:numPr>
            </w:pPr>
            <w:r>
              <w:t>Who is exercising faith?</w:t>
            </w:r>
          </w:p>
          <w:p w:rsidR="00D15A5B" w:rsidRPr="00FF53DA" w:rsidRDefault="00D15A5B" w:rsidP="00D15A5B">
            <w:pPr>
              <w:pStyle w:val="ListParagraph"/>
              <w:numPr>
                <w:ilvl w:val="0"/>
                <w:numId w:val="3"/>
              </w:numPr>
            </w:pPr>
            <w:r>
              <w:t>Cf. Hebrews 10:39; 11:39–40</w:t>
            </w:r>
          </w:p>
          <w:p w:rsidR="00FF53DA" w:rsidRDefault="00FF53DA"/>
        </w:tc>
      </w:tr>
      <w:tr w:rsidR="00424DEE" w:rsidTr="00424DEE">
        <w:tc>
          <w:tcPr>
            <w:tcW w:w="1783" w:type="dxa"/>
          </w:tcPr>
          <w:p w:rsidR="00424DEE" w:rsidRPr="00022B44" w:rsidRDefault="00424DEE" w:rsidP="00D8054E">
            <w:pPr>
              <w:rPr>
                <w:b/>
              </w:rPr>
            </w:pPr>
            <w:r w:rsidRPr="00022B44">
              <w:rPr>
                <w:b/>
              </w:rPr>
              <w:t>Abel</w:t>
            </w:r>
          </w:p>
        </w:tc>
        <w:tc>
          <w:tcPr>
            <w:tcW w:w="1182" w:type="dxa"/>
          </w:tcPr>
          <w:p w:rsidR="00424DEE" w:rsidRDefault="00424DEE" w:rsidP="00D8054E">
            <w:r>
              <w:t>v. 4</w:t>
            </w:r>
          </w:p>
        </w:tc>
        <w:tc>
          <w:tcPr>
            <w:tcW w:w="6385" w:type="dxa"/>
          </w:tcPr>
          <w:p w:rsidR="00424DEE" w:rsidRPr="00D15A5B" w:rsidRDefault="00FF53DA" w:rsidP="00FF53DA">
            <w:r>
              <w:rPr>
                <w:i/>
              </w:rPr>
              <w:t xml:space="preserve">By faith . . . </w:t>
            </w:r>
            <w:r w:rsidR="00D15A5B">
              <w:rPr>
                <w:i/>
              </w:rPr>
              <w:t xml:space="preserve">Abel offered sacrifice </w:t>
            </w:r>
            <w:r w:rsidR="00D15A5B">
              <w:t>[Genesis 4]</w:t>
            </w:r>
          </w:p>
          <w:p w:rsidR="00D15A5B" w:rsidRDefault="00D15A5B" w:rsidP="00FF53DA">
            <w:pPr>
              <w:rPr>
                <w:i/>
              </w:rPr>
            </w:pPr>
          </w:p>
          <w:p w:rsidR="00D15A5B" w:rsidRDefault="00D15A5B" w:rsidP="00D15A5B">
            <w:pPr>
              <w:rPr>
                <w:b/>
              </w:rPr>
            </w:pPr>
            <w:r w:rsidRPr="00D15A5B">
              <w:rPr>
                <w:b/>
              </w:rPr>
              <w:t>How did he offer a more acceptable sacrifice?</w:t>
            </w:r>
          </w:p>
          <w:p w:rsidR="00D15A5B" w:rsidRDefault="00D15A5B" w:rsidP="00D15A5B">
            <w:pPr>
              <w:rPr>
                <w:b/>
              </w:rPr>
            </w:pPr>
            <w:r w:rsidRPr="00D15A5B">
              <w:rPr>
                <w:b/>
              </w:rPr>
              <w:t>Was there any revelation to believe in?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first sacrifice was offered by God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Abel brought the offering to the door – opening </w:t>
            </w:r>
          </w:p>
          <w:p w:rsidR="00D15A5B" w:rsidRDefault="00D15A5B" w:rsidP="00D15A5B">
            <w:pPr>
              <w:rPr>
                <w:b/>
              </w:rPr>
            </w:pPr>
          </w:p>
          <w:p w:rsidR="00D15A5B" w:rsidRDefault="00D15A5B" w:rsidP="00D15A5B">
            <w:pPr>
              <w:rPr>
                <w:b/>
              </w:rPr>
            </w:pPr>
            <w:r>
              <w:rPr>
                <w:b/>
              </w:rPr>
              <w:t>Is there anything that demonstrates resurrection life?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blood still speaks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Hebrews 12:24</w:t>
            </w:r>
          </w:p>
          <w:p w:rsidR="00D15A5B" w:rsidRPr="00D15A5B" w:rsidRDefault="00D15A5B" w:rsidP="00D15A5B">
            <w:pPr>
              <w:rPr>
                <w:b/>
              </w:rPr>
            </w:pPr>
          </w:p>
        </w:tc>
      </w:tr>
      <w:tr w:rsidR="00424DEE" w:rsidTr="00424DEE">
        <w:tc>
          <w:tcPr>
            <w:tcW w:w="1783" w:type="dxa"/>
          </w:tcPr>
          <w:p w:rsidR="00424DEE" w:rsidRPr="00022B44" w:rsidRDefault="00424DEE" w:rsidP="00D8054E">
            <w:pPr>
              <w:rPr>
                <w:b/>
              </w:rPr>
            </w:pPr>
            <w:r w:rsidRPr="00022B44">
              <w:rPr>
                <w:b/>
              </w:rPr>
              <w:t>Enoch</w:t>
            </w:r>
          </w:p>
        </w:tc>
        <w:tc>
          <w:tcPr>
            <w:tcW w:w="1182" w:type="dxa"/>
          </w:tcPr>
          <w:p w:rsidR="00424DEE" w:rsidRDefault="00424DEE" w:rsidP="00D8054E">
            <w:r>
              <w:t>vv. 5–6</w:t>
            </w:r>
          </w:p>
        </w:tc>
        <w:tc>
          <w:tcPr>
            <w:tcW w:w="6385" w:type="dxa"/>
          </w:tcPr>
          <w:p w:rsidR="00424DEE" w:rsidRDefault="00D15A5B" w:rsidP="00D8054E">
            <w:r>
              <w:rPr>
                <w:i/>
              </w:rPr>
              <w:t xml:space="preserve">By faith . . . Enoch was taken up </w:t>
            </w:r>
            <w:r>
              <w:t>[Genesis 5]</w:t>
            </w:r>
          </w:p>
          <w:p w:rsidR="00D15A5B" w:rsidRDefault="00D15A5B" w:rsidP="00D8054E"/>
          <w:p w:rsidR="00D15A5B" w:rsidRDefault="00D15A5B" w:rsidP="00D8054E">
            <w:pPr>
              <w:rPr>
                <w:b/>
              </w:rPr>
            </w:pPr>
            <w:r>
              <w:rPr>
                <w:b/>
              </w:rPr>
              <w:t>Who was Enoch?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seventh son of Adam – does this number matter?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 walked with God and was no more</w:t>
            </w:r>
          </w:p>
          <w:p w:rsidR="00D15A5B" w:rsidRDefault="00D15A5B" w:rsidP="00D15A5B">
            <w:pPr>
              <w:rPr>
                <w:b/>
              </w:rPr>
            </w:pPr>
          </w:p>
          <w:p w:rsidR="00D15A5B" w:rsidRDefault="00D15A5B" w:rsidP="00D15A5B">
            <w:pPr>
              <w:rPr>
                <w:b/>
              </w:rPr>
            </w:pPr>
            <w:r>
              <w:rPr>
                <w:b/>
              </w:rPr>
              <w:t>Walked?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Genesis 3:8 – </w:t>
            </w:r>
            <w:r>
              <w:t>God walked in the presence of A &amp; E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Genesis 5:22, 24 </w:t>
            </w:r>
            <w:r>
              <w:t>– Enoch walked with God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Genesis 6:9 </w:t>
            </w:r>
            <w:r>
              <w:t>– Noah walked with God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Genesis 17:1 </w:t>
            </w:r>
            <w:r>
              <w:t>– Abraham commanded to walk before me and be blameless (Priest)</w:t>
            </w:r>
          </w:p>
          <w:p w:rsidR="00D15A5B" w:rsidRDefault="00D15A5B" w:rsidP="00D15A5B">
            <w:pPr>
              <w:rPr>
                <w:b/>
              </w:rPr>
            </w:pPr>
          </w:p>
          <w:p w:rsidR="00D15A5B" w:rsidRDefault="00D15A5B" w:rsidP="00D15A5B">
            <w:pPr>
              <w:rPr>
                <w:b/>
              </w:rPr>
            </w:pPr>
            <w:r>
              <w:rPr>
                <w:b/>
              </w:rPr>
              <w:t>What is the significance of Enoch’s “no more”?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It undoes death – life after death is possible</w:t>
            </w:r>
          </w:p>
          <w:p w:rsidR="00D15A5B" w:rsidRPr="00D15A5B" w:rsidRDefault="00D15A5B" w:rsidP="00D15A5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 walked with God – he kept his word</w:t>
            </w:r>
          </w:p>
          <w:p w:rsidR="00D15A5B" w:rsidRPr="00D15A5B" w:rsidRDefault="00D15A5B" w:rsidP="00E03E2B">
            <w:pPr>
              <w:pStyle w:val="ListParagraph"/>
              <w:rPr>
                <w:b/>
              </w:rPr>
            </w:pPr>
          </w:p>
        </w:tc>
      </w:tr>
      <w:tr w:rsidR="00424DEE" w:rsidTr="00424DEE">
        <w:tc>
          <w:tcPr>
            <w:tcW w:w="1783" w:type="dxa"/>
          </w:tcPr>
          <w:p w:rsidR="00424DEE" w:rsidRPr="00022B44" w:rsidRDefault="00424DEE" w:rsidP="00D8054E">
            <w:pPr>
              <w:rPr>
                <w:b/>
              </w:rPr>
            </w:pPr>
            <w:r w:rsidRPr="00022B44">
              <w:rPr>
                <w:b/>
              </w:rPr>
              <w:t>Noah</w:t>
            </w:r>
          </w:p>
        </w:tc>
        <w:tc>
          <w:tcPr>
            <w:tcW w:w="1182" w:type="dxa"/>
          </w:tcPr>
          <w:p w:rsidR="00424DEE" w:rsidRDefault="00424DEE" w:rsidP="00D8054E">
            <w:r>
              <w:t>v. 7</w:t>
            </w:r>
          </w:p>
        </w:tc>
        <w:tc>
          <w:tcPr>
            <w:tcW w:w="6385" w:type="dxa"/>
          </w:tcPr>
          <w:p w:rsidR="00424DEE" w:rsidRPr="00E03E2B" w:rsidRDefault="00D15A5B" w:rsidP="00D8054E">
            <w:r>
              <w:rPr>
                <w:i/>
              </w:rPr>
              <w:t>By faith . . . Noah . . . constructed</w:t>
            </w:r>
            <w:r w:rsidR="00E03E2B">
              <w:rPr>
                <w:i/>
              </w:rPr>
              <w:t xml:space="preserve"> for saving. . . condemned the world </w:t>
            </w:r>
            <w:r w:rsidR="00E03E2B">
              <w:t>(Genesis 6–9)</w:t>
            </w:r>
          </w:p>
          <w:p w:rsidR="00E03E2B" w:rsidRDefault="00E03E2B" w:rsidP="00D8054E">
            <w:pPr>
              <w:rPr>
                <w:i/>
              </w:rPr>
            </w:pPr>
          </w:p>
          <w:p w:rsidR="00E03E2B" w:rsidRPr="00E03E2B" w:rsidRDefault="00E03E2B" w:rsidP="00E03E2B">
            <w:pPr>
              <w:rPr>
                <w:b/>
              </w:rPr>
            </w:pPr>
            <w:r>
              <w:rPr>
                <w:b/>
              </w:rPr>
              <w:t xml:space="preserve">What two themes do you see in this verse?  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 w:rsidRPr="00E03E2B">
              <w:t>Salvation &amp; Judgment</w:t>
            </w:r>
          </w:p>
          <w:p w:rsidR="00E03E2B" w:rsidRDefault="00E03E2B" w:rsidP="00E03E2B"/>
          <w:p w:rsidR="00E03E2B" w:rsidRPr="00E03E2B" w:rsidRDefault="00E03E2B" w:rsidP="00E03E2B">
            <w:pPr>
              <w:rPr>
                <w:b/>
              </w:rPr>
            </w:pPr>
            <w:r>
              <w:rPr>
                <w:b/>
              </w:rPr>
              <w:t>Why does that matter?</w:t>
            </w:r>
          </w:p>
          <w:p w:rsidR="00E03E2B" w:rsidRP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 w:rsidRPr="00E03E2B">
              <w:t>S &amp; J are best seen in baptism – which</w:t>
            </w:r>
            <w:r>
              <w:t xml:space="preserve"> is prefigured </w:t>
            </w:r>
          </w:p>
          <w:p w:rsidR="00E03E2B" w:rsidRP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 w:rsidRPr="00E03E2B">
              <w:t xml:space="preserve">What is the pattern of baptism – death </w:t>
            </w:r>
            <w:r>
              <w:t>&amp;</w:t>
            </w:r>
            <w:r w:rsidRPr="00E03E2B">
              <w:t xml:space="preserve"> resurrection</w:t>
            </w:r>
          </w:p>
          <w:p w:rsidR="00D15A5B" w:rsidRDefault="00D15A5B" w:rsidP="00D8054E">
            <w:pPr>
              <w:rPr>
                <w:i/>
              </w:rPr>
            </w:pPr>
          </w:p>
          <w:p w:rsidR="00E03E2B" w:rsidRDefault="00E03E2B" w:rsidP="00D8054E">
            <w:pPr>
              <w:rPr>
                <w:b/>
              </w:rPr>
            </w:pPr>
            <w:r>
              <w:rPr>
                <w:b/>
              </w:rPr>
              <w:t>Is there anything about the word here?</w:t>
            </w:r>
          </w:p>
          <w:p w:rsidR="00E03E2B" w:rsidRPr="00E03E2B" w:rsidRDefault="00E03E2B" w:rsidP="00E03E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God warned him</w:t>
            </w:r>
          </w:p>
          <w:p w:rsidR="00E03E2B" w:rsidRPr="00E03E2B" w:rsidRDefault="00E03E2B" w:rsidP="00E03E2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He told him about events yet unseen</w:t>
            </w:r>
          </w:p>
          <w:p w:rsidR="00E03E2B" w:rsidRDefault="00E03E2B" w:rsidP="00E03E2B">
            <w:pPr>
              <w:rPr>
                <w:b/>
              </w:rPr>
            </w:pPr>
          </w:p>
          <w:p w:rsidR="00E03E2B" w:rsidRPr="00E03E2B" w:rsidRDefault="00E03E2B" w:rsidP="00E03E2B">
            <w:r w:rsidRPr="00E03E2B">
              <w:rPr>
                <w:highlight w:val="yellow"/>
              </w:rPr>
              <w:t>** Notice again the pattern of visible and invisible</w:t>
            </w:r>
          </w:p>
          <w:p w:rsidR="00D15A5B" w:rsidRPr="00D15A5B" w:rsidRDefault="00D15A5B" w:rsidP="00D8054E">
            <w:pPr>
              <w:rPr>
                <w:b/>
              </w:rPr>
            </w:pPr>
          </w:p>
        </w:tc>
      </w:tr>
      <w:tr w:rsidR="00424DEE" w:rsidTr="00424DEE">
        <w:tc>
          <w:tcPr>
            <w:tcW w:w="1783" w:type="dxa"/>
          </w:tcPr>
          <w:p w:rsidR="00424DEE" w:rsidRPr="00022B44" w:rsidRDefault="00424DEE" w:rsidP="00D8054E">
            <w:pPr>
              <w:rPr>
                <w:b/>
              </w:rPr>
            </w:pPr>
            <w:r w:rsidRPr="00022B44">
              <w:rPr>
                <w:b/>
              </w:rPr>
              <w:t>Abraham (3x)</w:t>
            </w:r>
          </w:p>
        </w:tc>
        <w:tc>
          <w:tcPr>
            <w:tcW w:w="1182" w:type="dxa"/>
          </w:tcPr>
          <w:p w:rsidR="00424DEE" w:rsidRDefault="00424DEE" w:rsidP="00D8054E">
            <w:r>
              <w:t>vv. 8–10</w:t>
            </w:r>
          </w:p>
        </w:tc>
        <w:tc>
          <w:tcPr>
            <w:tcW w:w="6385" w:type="dxa"/>
          </w:tcPr>
          <w:p w:rsidR="00424DEE" w:rsidRDefault="00E03E2B" w:rsidP="00D8054E">
            <w:pPr>
              <w:rPr>
                <w:i/>
              </w:rPr>
            </w:pPr>
            <w:r>
              <w:rPr>
                <w:i/>
              </w:rPr>
              <w:t>By faith Abraham . . . obeyed</w:t>
            </w:r>
          </w:p>
          <w:p w:rsidR="00E03E2B" w:rsidRDefault="00E03E2B" w:rsidP="00D8054E">
            <w:pPr>
              <w:rPr>
                <w:i/>
              </w:rPr>
            </w:pPr>
          </w:p>
          <w:p w:rsidR="00E03E2B" w:rsidRDefault="00E03E2B" w:rsidP="00D8054E">
            <w:r>
              <w:t>What do we see here?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 xml:space="preserve">A Word – called to go out 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The obedience is found in going out (Genesis 12)</w:t>
            </w:r>
          </w:p>
          <w:p w:rsidR="00E03E2B" w:rsidRDefault="00E03E2B" w:rsidP="00E03E2B"/>
          <w:p w:rsidR="00E03E2B" w:rsidRDefault="00E03E2B" w:rsidP="00E03E2B">
            <w:r>
              <w:t>What else do we see?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The Promise – land (v. 9), see (v. 9), God (v. 10)</w:t>
            </w:r>
          </w:p>
          <w:p w:rsidR="00E03E2B" w:rsidRDefault="00E03E2B" w:rsidP="00E03E2B"/>
          <w:p w:rsidR="00E03E2B" w:rsidRDefault="00E03E2B" w:rsidP="00E03E2B">
            <w:r>
              <w:t>** The visible and invisible theme shows up again – he was looking for God / the builder of the city</w:t>
            </w:r>
          </w:p>
          <w:p w:rsidR="00E03E2B" w:rsidRDefault="00E03E2B" w:rsidP="00E03E2B"/>
          <w:p w:rsidR="00E03E2B" w:rsidRDefault="00E03E2B" w:rsidP="00E03E2B">
            <w:r>
              <w:t>** This sets up verses 13–16, but first we need to see how Abraham’s faith is passed on to his bride</w:t>
            </w:r>
          </w:p>
          <w:p w:rsidR="00E03E2B" w:rsidRPr="00E03E2B" w:rsidRDefault="00E03E2B" w:rsidP="00E03E2B"/>
        </w:tc>
      </w:tr>
      <w:tr w:rsidR="00424DEE" w:rsidTr="00424DEE">
        <w:tc>
          <w:tcPr>
            <w:tcW w:w="1783" w:type="dxa"/>
          </w:tcPr>
          <w:p w:rsidR="00424DEE" w:rsidRPr="00022B44" w:rsidRDefault="00424DEE" w:rsidP="00D8054E">
            <w:pPr>
              <w:rPr>
                <w:b/>
              </w:rPr>
            </w:pPr>
            <w:r w:rsidRPr="00022B44">
              <w:rPr>
                <w:b/>
              </w:rPr>
              <w:t>Sarah</w:t>
            </w:r>
          </w:p>
        </w:tc>
        <w:tc>
          <w:tcPr>
            <w:tcW w:w="1182" w:type="dxa"/>
          </w:tcPr>
          <w:p w:rsidR="00424DEE" w:rsidRDefault="00424DEE" w:rsidP="00D8054E">
            <w:r>
              <w:t>vv. 11–12</w:t>
            </w:r>
          </w:p>
        </w:tc>
        <w:tc>
          <w:tcPr>
            <w:tcW w:w="6385" w:type="dxa"/>
          </w:tcPr>
          <w:p w:rsidR="00424DEE" w:rsidRDefault="00E03E2B" w:rsidP="00D8054E">
            <w:pPr>
              <w:rPr>
                <w:i/>
              </w:rPr>
            </w:pPr>
            <w:r>
              <w:rPr>
                <w:i/>
              </w:rPr>
              <w:t>By faith . . . Sarah received power to conceive</w:t>
            </w:r>
          </w:p>
          <w:p w:rsidR="00E03E2B" w:rsidRDefault="00E03E2B" w:rsidP="00D8054E">
            <w:pPr>
              <w:rPr>
                <w:i/>
              </w:rPr>
            </w:pPr>
          </w:p>
          <w:p w:rsidR="00E03E2B" w:rsidRPr="00E03E2B" w:rsidRDefault="00E03E2B" w:rsidP="00D8054E">
            <w:pPr>
              <w:rPr>
                <w:b/>
              </w:rPr>
            </w:pPr>
            <w:r w:rsidRPr="00E03E2B">
              <w:rPr>
                <w:b/>
              </w:rPr>
              <w:t>Do we see God’s Word here?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She considered him faithful – How?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Because God told her she would have a child (Ge 18:11)</w:t>
            </w:r>
          </w:p>
          <w:p w:rsidR="00022B44" w:rsidRDefault="00022B44" w:rsidP="00E03E2B">
            <w:pPr>
              <w:pStyle w:val="ListParagraph"/>
              <w:numPr>
                <w:ilvl w:val="0"/>
                <w:numId w:val="3"/>
              </w:numPr>
            </w:pPr>
            <w:r>
              <w:t>Also, we see the promise answered – children like the sands of the seashore (Gen 15:5)</w:t>
            </w:r>
          </w:p>
          <w:p w:rsidR="00E03E2B" w:rsidRDefault="00E03E2B" w:rsidP="00E03E2B"/>
          <w:p w:rsidR="00E03E2B" w:rsidRPr="00E03E2B" w:rsidRDefault="00E03E2B" w:rsidP="00E03E2B">
            <w:pPr>
              <w:rPr>
                <w:b/>
              </w:rPr>
            </w:pPr>
            <w:r w:rsidRPr="00E03E2B">
              <w:rPr>
                <w:b/>
              </w:rPr>
              <w:t>What about resurrection life?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Power to conceive</w:t>
            </w:r>
          </w:p>
          <w:p w:rsidR="00E03E2B" w:rsidRDefault="00E03E2B" w:rsidP="00E03E2B">
            <w:pPr>
              <w:pStyle w:val="ListParagraph"/>
              <w:numPr>
                <w:ilvl w:val="0"/>
                <w:numId w:val="3"/>
              </w:numPr>
            </w:pPr>
            <w:r>
              <w:t>Romans 4:17, 19; Genesis 18:9–15 (11)</w:t>
            </w:r>
          </w:p>
          <w:p w:rsidR="00E03E2B" w:rsidRDefault="00E03E2B" w:rsidP="00E03E2B"/>
          <w:p w:rsidR="00E03E2B" w:rsidRDefault="00E03E2B" w:rsidP="00E03E2B"/>
          <w:p w:rsidR="00E03E2B" w:rsidRDefault="00E03E2B" w:rsidP="00D8054E"/>
        </w:tc>
      </w:tr>
    </w:tbl>
    <w:p w:rsidR="00D8054E" w:rsidRDefault="00D8054E"/>
    <w:p w:rsidR="00424DEE" w:rsidRPr="00FF2489" w:rsidRDefault="00711276">
      <w:pPr>
        <w:rPr>
          <w:b/>
        </w:rPr>
      </w:pPr>
      <w:r>
        <w:rPr>
          <w:b/>
        </w:rPr>
        <w:br w:type="column"/>
      </w:r>
      <w:r w:rsidR="00FF2489" w:rsidRPr="00FF2489">
        <w:rPr>
          <w:b/>
        </w:rPr>
        <w:t>Summary of Faith</w:t>
      </w:r>
      <w:r w:rsidR="00D06FDB">
        <w:rPr>
          <w:b/>
        </w:rPr>
        <w:t xml:space="preserve"> . . . So Far</w:t>
      </w:r>
    </w:p>
    <w:p w:rsidR="00424DEE" w:rsidRDefault="00424DEE"/>
    <w:p w:rsidR="00022B44" w:rsidRPr="00022B44" w:rsidRDefault="00022B44" w:rsidP="00022B44">
      <w:pPr>
        <w:rPr>
          <w:b/>
        </w:rPr>
      </w:pPr>
      <w:r w:rsidRPr="00022B44">
        <w:rPr>
          <w:b/>
        </w:rPr>
        <w:t>What happens in verses 13–16</w:t>
      </w:r>
    </w:p>
    <w:p w:rsidR="00022B44" w:rsidRDefault="00022B44" w:rsidP="00022B44"/>
    <w:p w:rsidR="00022B44" w:rsidRDefault="00022B44" w:rsidP="00AE14B9">
      <w:pPr>
        <w:pStyle w:val="ListParagraph"/>
        <w:numPr>
          <w:ilvl w:val="0"/>
          <w:numId w:val="3"/>
        </w:numPr>
      </w:pPr>
      <w:r>
        <w:t>Verses 13–16 . . . depart from “By faith”</w:t>
      </w:r>
    </w:p>
    <w:p w:rsidR="00022B44" w:rsidRDefault="00022B44" w:rsidP="00AE14B9">
      <w:pPr>
        <w:pStyle w:val="ListParagraph"/>
        <w:numPr>
          <w:ilvl w:val="0"/>
          <w:numId w:val="3"/>
        </w:numPr>
      </w:pPr>
      <w:r>
        <w:t>No longer is it an individual, but “these”</w:t>
      </w:r>
    </w:p>
    <w:p w:rsidR="00AE14B9" w:rsidRDefault="00022B44" w:rsidP="00022B44">
      <w:pPr>
        <w:pStyle w:val="ListParagraph"/>
        <w:numPr>
          <w:ilvl w:val="0"/>
          <w:numId w:val="3"/>
        </w:numPr>
      </w:pPr>
      <w:r>
        <w:t>And d</w:t>
      </w:r>
      <w:r w:rsidR="00AE14B9">
        <w:t>eath is introduced (v. 13) – this contrasts with the theme of resurrection</w:t>
      </w:r>
    </w:p>
    <w:p w:rsidR="00022B44" w:rsidRDefault="00022B44" w:rsidP="00022B44"/>
    <w:p w:rsidR="00022B44" w:rsidRPr="00022B44" w:rsidRDefault="00022B44" w:rsidP="00022B44">
      <w:pPr>
        <w:rPr>
          <w:b/>
        </w:rPr>
      </w:pPr>
      <w:r w:rsidRPr="00022B44">
        <w:rPr>
          <w:b/>
        </w:rPr>
        <w:t>Death is a problem</w:t>
      </w:r>
      <w:r>
        <w:rPr>
          <w:b/>
        </w:rPr>
        <w:t>. And death is the same problem facing the audience. So what is the solution?</w:t>
      </w:r>
    </w:p>
    <w:p w:rsidR="00711276" w:rsidRDefault="00853CCE" w:rsidP="00711276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131939</wp:posOffset>
                </wp:positionV>
                <wp:extent cx="2867378" cy="1896533"/>
                <wp:effectExtent l="0" t="0" r="1587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378" cy="189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54E" w:rsidRPr="00853CCE" w:rsidRDefault="00D8054E">
                            <w:pPr>
                              <w:rPr>
                                <w:sz w:val="20"/>
                              </w:rPr>
                            </w:pPr>
                            <w:r w:rsidRPr="00853CCE">
                              <w:rPr>
                                <w:b/>
                                <w:sz w:val="20"/>
                              </w:rPr>
                              <w:t>Land</w:t>
                            </w:r>
                            <w:r w:rsidRPr="00853CCE">
                              <w:rPr>
                                <w:sz w:val="20"/>
                              </w:rPr>
                              <w:t xml:space="preserve"> . . . was a shadow of things to come, just as . . . </w:t>
                            </w:r>
                            <w:r w:rsidRPr="00853CCE">
                              <w:rPr>
                                <w:b/>
                                <w:sz w:val="20"/>
                              </w:rPr>
                              <w:t>Circumcision</w:t>
                            </w:r>
                            <w:r w:rsidRPr="00853CCE">
                              <w:rPr>
                                <w:sz w:val="20"/>
                              </w:rPr>
                              <w:t xml:space="preserve"> was a shadow things to come.</w:t>
                            </w:r>
                          </w:p>
                          <w:p w:rsidR="00D8054E" w:rsidRPr="00853CCE" w:rsidRDefault="00D8054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8054E" w:rsidRDefault="00D8054E">
                            <w:pPr>
                              <w:rPr>
                                <w:sz w:val="20"/>
                              </w:rPr>
                            </w:pPr>
                            <w:r w:rsidRPr="00853CCE">
                              <w:rPr>
                                <w:sz w:val="20"/>
                              </w:rPr>
                              <w:t xml:space="preserve">For me, this is why </w:t>
                            </w:r>
                            <w:proofErr w:type="spellStart"/>
                            <w:r w:rsidRPr="00853CCE">
                              <w:rPr>
                                <w:b/>
                                <w:sz w:val="20"/>
                              </w:rPr>
                              <w:t>paedobaptism</w:t>
                            </w:r>
                            <w:proofErr w:type="spellEnd"/>
                            <w:r w:rsidRPr="00853CCE">
                              <w:rPr>
                                <w:sz w:val="20"/>
                              </w:rPr>
                              <w:t xml:space="preserve"> and </w:t>
                            </w:r>
                            <w:r w:rsidRPr="00853CCE">
                              <w:rPr>
                                <w:b/>
                                <w:sz w:val="20"/>
                              </w:rPr>
                              <w:t>Zionism</w:t>
                            </w:r>
                            <w:r w:rsidRPr="00853CCE">
                              <w:rPr>
                                <w:sz w:val="20"/>
                              </w:rPr>
                              <w:t xml:space="preserve"> (the return to the land) are misguided</w:t>
                            </w:r>
                          </w:p>
                          <w:p w:rsidR="00D8054E" w:rsidRDefault="00D8054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8054E" w:rsidRDefault="00D805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They both stress the type over the antitype and call the believer to go back in time</w:t>
                            </w:r>
                          </w:p>
                          <w:p w:rsidR="00D8054E" w:rsidRDefault="00D8054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8054E" w:rsidRPr="00853CCE" w:rsidRDefault="00D805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Abraham . . . he is looking to the city; to you and I . . . the city has 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0.9pt;margin-top:10.4pt;width:225.8pt;height:14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" fillcolor="white [3201]" strokeweight=".5pt">
                <v:textbox>
                  <w:txbxContent>
                    <w:p w:rsidR="00D8054E" w:rsidRPr="00853CCE" w:rsidRDefault="00D8054E">
                      <w:pPr>
                        <w:rPr>
                          <w:sz w:val="20"/>
                        </w:rPr>
                      </w:pPr>
                      <w:r w:rsidRPr="00853CCE">
                        <w:rPr>
                          <w:b/>
                          <w:sz w:val="20"/>
                        </w:rPr>
                        <w:t>Land</w:t>
                      </w:r>
                      <w:r w:rsidRPr="00853CCE">
                        <w:rPr>
                          <w:sz w:val="20"/>
                        </w:rPr>
                        <w:t xml:space="preserve"> . . . was a shadow of things to come, just as . . . </w:t>
                      </w:r>
                      <w:r w:rsidRPr="00853CCE">
                        <w:rPr>
                          <w:b/>
                          <w:sz w:val="20"/>
                        </w:rPr>
                        <w:t>Circumcision</w:t>
                      </w:r>
                      <w:r w:rsidRPr="00853CCE">
                        <w:rPr>
                          <w:sz w:val="20"/>
                        </w:rPr>
                        <w:t xml:space="preserve"> was a shadow things to come.</w:t>
                      </w:r>
                    </w:p>
                    <w:p w:rsidR="00D8054E" w:rsidRPr="00853CCE" w:rsidRDefault="00D8054E">
                      <w:pPr>
                        <w:rPr>
                          <w:sz w:val="20"/>
                        </w:rPr>
                      </w:pPr>
                    </w:p>
                    <w:p w:rsidR="00D8054E" w:rsidRDefault="00D8054E">
                      <w:pPr>
                        <w:rPr>
                          <w:sz w:val="20"/>
                        </w:rPr>
                      </w:pPr>
                      <w:r w:rsidRPr="00853CCE">
                        <w:rPr>
                          <w:sz w:val="20"/>
                        </w:rPr>
                        <w:t xml:space="preserve">For me, this is why </w:t>
                      </w:r>
                      <w:proofErr w:type="spellStart"/>
                      <w:r w:rsidRPr="00853CCE">
                        <w:rPr>
                          <w:b/>
                          <w:sz w:val="20"/>
                        </w:rPr>
                        <w:t>paedobaptism</w:t>
                      </w:r>
                      <w:proofErr w:type="spellEnd"/>
                      <w:r w:rsidRPr="00853CCE">
                        <w:rPr>
                          <w:sz w:val="20"/>
                        </w:rPr>
                        <w:t xml:space="preserve"> and </w:t>
                      </w:r>
                      <w:r w:rsidRPr="00853CCE">
                        <w:rPr>
                          <w:b/>
                          <w:sz w:val="20"/>
                        </w:rPr>
                        <w:t>Zionism</w:t>
                      </w:r>
                      <w:r w:rsidRPr="00853CCE">
                        <w:rPr>
                          <w:sz w:val="20"/>
                        </w:rPr>
                        <w:t xml:space="preserve"> (the return to the land) are misguided</w:t>
                      </w:r>
                    </w:p>
                    <w:p w:rsidR="00D8054E" w:rsidRDefault="00D8054E">
                      <w:pPr>
                        <w:rPr>
                          <w:sz w:val="20"/>
                        </w:rPr>
                      </w:pPr>
                    </w:p>
                    <w:p w:rsidR="00D8054E" w:rsidRDefault="00D8054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They both stress the type over the antitype and call the believer to go back in time</w:t>
                      </w:r>
                    </w:p>
                    <w:p w:rsidR="00D8054E" w:rsidRDefault="00D8054E">
                      <w:pPr>
                        <w:rPr>
                          <w:sz w:val="20"/>
                        </w:rPr>
                      </w:pPr>
                    </w:p>
                    <w:p w:rsidR="00D8054E" w:rsidRPr="00853CCE" w:rsidRDefault="00D8054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Abraham . . . he is looking to the city; to you and I . . . the city has come </w:t>
                      </w:r>
                    </w:p>
                  </w:txbxContent>
                </v:textbox>
              </v:shape>
            </w:pict>
          </mc:Fallback>
        </mc:AlternateContent>
      </w:r>
    </w:p>
    <w:p w:rsidR="00D06FDB" w:rsidRDefault="00D06FDB" w:rsidP="00AE14B9">
      <w:pPr>
        <w:pStyle w:val="ListParagraph"/>
        <w:numPr>
          <w:ilvl w:val="0"/>
          <w:numId w:val="3"/>
        </w:numPr>
        <w:rPr>
          <w:b/>
        </w:rPr>
      </w:pPr>
      <w:r w:rsidRPr="00D06FDB">
        <w:t>In a word . . .</w:t>
      </w:r>
      <w:r>
        <w:rPr>
          <w:b/>
        </w:rPr>
        <w:t xml:space="preserve"> Eschatology is the Solution.</w:t>
      </w:r>
    </w:p>
    <w:p w:rsidR="00D06FDB" w:rsidRDefault="00D06FDB" w:rsidP="00D06FDB">
      <w:pPr>
        <w:rPr>
          <w:b/>
        </w:rPr>
      </w:pPr>
    </w:p>
    <w:p w:rsidR="00D06FDB" w:rsidRDefault="00D06FDB" w:rsidP="00D06FDB">
      <w:pPr>
        <w:rPr>
          <w:b/>
        </w:rPr>
      </w:pPr>
      <w:r>
        <w:rPr>
          <w:b/>
        </w:rPr>
        <w:t>What is eschatology?</w:t>
      </w:r>
    </w:p>
    <w:p w:rsidR="00D06FDB" w:rsidRDefault="00D06FDB" w:rsidP="00D06FDB">
      <w:pPr>
        <w:rPr>
          <w:b/>
        </w:rPr>
      </w:pPr>
    </w:p>
    <w:p w:rsidR="00D06FDB" w:rsidRDefault="00D06FDB" w:rsidP="00853CCE">
      <w:pPr>
        <w:pStyle w:val="ListParagraph"/>
        <w:numPr>
          <w:ilvl w:val="0"/>
          <w:numId w:val="3"/>
        </w:numPr>
      </w:pPr>
      <w:r w:rsidRPr="00D06FDB">
        <w:t>Where have we seen eschatology so far . . .</w:t>
      </w:r>
    </w:p>
    <w:p w:rsidR="00D06FDB" w:rsidRDefault="00D06FDB" w:rsidP="00853CCE">
      <w:pPr>
        <w:pStyle w:val="ListParagraph"/>
        <w:numPr>
          <w:ilvl w:val="0"/>
          <w:numId w:val="3"/>
        </w:numPr>
      </w:pPr>
      <w:r w:rsidRPr="00D06FDB">
        <w:t>How does Psalm 110 help our eschatology . . .</w:t>
      </w:r>
    </w:p>
    <w:p w:rsidR="00D06FDB" w:rsidRPr="00D06FDB" w:rsidRDefault="00D06FDB" w:rsidP="00D06FDB">
      <w:pPr>
        <w:pStyle w:val="ListParagraph"/>
        <w:numPr>
          <w:ilvl w:val="0"/>
          <w:numId w:val="3"/>
        </w:numPr>
      </w:pPr>
      <w:r w:rsidRPr="00D06FDB">
        <w:t>What is the anchor of our eschatology . . .</w:t>
      </w:r>
    </w:p>
    <w:p w:rsidR="00D06FDB" w:rsidRDefault="00D06FDB" w:rsidP="00D06FDB">
      <w:pPr>
        <w:rPr>
          <w:b/>
        </w:rPr>
      </w:pPr>
    </w:p>
    <w:p w:rsidR="00D06FDB" w:rsidRPr="00D06FDB" w:rsidRDefault="00D06FDB" w:rsidP="00D06FDB">
      <w:pPr>
        <w:rPr>
          <w:b/>
        </w:rPr>
      </w:pPr>
      <w:r w:rsidRPr="00D06FDB">
        <w:rPr>
          <w:b/>
        </w:rPr>
        <w:t>And what does Paul do with eschatology.</w:t>
      </w:r>
    </w:p>
    <w:p w:rsidR="00D06FDB" w:rsidRPr="00D06FDB" w:rsidRDefault="00D06FDB" w:rsidP="00D06FDB">
      <w:pPr>
        <w:rPr>
          <w:b/>
        </w:rPr>
      </w:pPr>
    </w:p>
    <w:p w:rsidR="00D06FDB" w:rsidRPr="00853CCE" w:rsidRDefault="00D06FDB" w:rsidP="00853CC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He shows how these men and women of faith . . . didn’t receive the promises</w:t>
      </w:r>
    </w:p>
    <w:p w:rsidR="00AE14B9" w:rsidRDefault="00AE14B9" w:rsidP="00AE14B9">
      <w:pPr>
        <w:pStyle w:val="ListParagraph"/>
        <w:numPr>
          <w:ilvl w:val="1"/>
          <w:numId w:val="3"/>
        </w:numPr>
      </w:pPr>
      <w:r>
        <w:t>Strangers and exiles (v. 13)</w:t>
      </w:r>
    </w:p>
    <w:p w:rsidR="00AE14B9" w:rsidRDefault="00AE14B9" w:rsidP="00AE14B9">
      <w:pPr>
        <w:pStyle w:val="ListParagraph"/>
        <w:numPr>
          <w:ilvl w:val="1"/>
          <w:numId w:val="3"/>
        </w:numPr>
      </w:pPr>
      <w:r>
        <w:t>Homeland (v. 14)</w:t>
      </w:r>
    </w:p>
    <w:p w:rsidR="00AE14B9" w:rsidRDefault="00AE14B9" w:rsidP="00AE14B9">
      <w:pPr>
        <w:pStyle w:val="ListParagraph"/>
        <w:numPr>
          <w:ilvl w:val="1"/>
          <w:numId w:val="3"/>
        </w:numPr>
      </w:pPr>
      <w:r>
        <w:t>Land (v. 15)</w:t>
      </w:r>
    </w:p>
    <w:p w:rsidR="00711276" w:rsidRDefault="00711276" w:rsidP="00D06FDB"/>
    <w:p w:rsidR="00D06FDB" w:rsidRPr="00D06FDB" w:rsidRDefault="00D06FDB" w:rsidP="00D06FDB">
      <w:pPr>
        <w:pStyle w:val="ListParagraph"/>
        <w:numPr>
          <w:ilvl w:val="0"/>
          <w:numId w:val="8"/>
        </w:numPr>
        <w:rPr>
          <w:b/>
        </w:rPr>
      </w:pPr>
      <w:r w:rsidRPr="00D06FDB">
        <w:rPr>
          <w:b/>
        </w:rPr>
        <w:t>He shows that the land is a pointer to the future . . .</w:t>
      </w:r>
    </w:p>
    <w:p w:rsidR="00D06FDB" w:rsidRDefault="00D06FDB" w:rsidP="00D06FDB">
      <w:pPr>
        <w:pStyle w:val="ListParagraph"/>
      </w:pPr>
    </w:p>
    <w:p w:rsidR="00AE14B9" w:rsidRDefault="00AE14B9" w:rsidP="00D06FDB">
      <w:pPr>
        <w:pStyle w:val="ListParagraph"/>
        <w:numPr>
          <w:ilvl w:val="1"/>
          <w:numId w:val="3"/>
        </w:numPr>
      </w:pPr>
      <w:r>
        <w:t>The land is a sign of things to come</w:t>
      </w:r>
    </w:p>
    <w:p w:rsidR="00AE14B9" w:rsidRDefault="00AE14B9" w:rsidP="00AE14B9">
      <w:pPr>
        <w:pStyle w:val="ListParagraph"/>
        <w:numPr>
          <w:ilvl w:val="1"/>
          <w:numId w:val="3"/>
        </w:numPr>
      </w:pPr>
      <w:r>
        <w:t>The earthly country was not the goal; the heavenly one was (v. 16)</w:t>
      </w:r>
    </w:p>
    <w:p w:rsidR="00711276" w:rsidRDefault="00711276" w:rsidP="00711276">
      <w:pPr>
        <w:pStyle w:val="ListParagraph"/>
        <w:ind w:left="1440"/>
      </w:pPr>
    </w:p>
    <w:p w:rsidR="00022B44" w:rsidRPr="00D06FDB" w:rsidRDefault="00D06FDB" w:rsidP="00D06FDB">
      <w:pPr>
        <w:pStyle w:val="ListParagraph"/>
        <w:numPr>
          <w:ilvl w:val="0"/>
          <w:numId w:val="8"/>
        </w:numPr>
        <w:rPr>
          <w:b/>
        </w:rPr>
      </w:pPr>
      <w:r w:rsidRPr="00D06FDB">
        <w:rPr>
          <w:b/>
        </w:rPr>
        <w:t>He talks about a coming city . . . that God is preparing</w:t>
      </w:r>
    </w:p>
    <w:p w:rsidR="00D06FDB" w:rsidRDefault="00D06FDB" w:rsidP="00D06FDB">
      <w:pPr>
        <w:pStyle w:val="ListParagraph"/>
        <w:ind w:left="1440"/>
      </w:pPr>
    </w:p>
    <w:p w:rsidR="00D06FDB" w:rsidRDefault="00D06FDB" w:rsidP="00711276">
      <w:pPr>
        <w:pStyle w:val="ListParagraph"/>
        <w:numPr>
          <w:ilvl w:val="1"/>
          <w:numId w:val="3"/>
        </w:numPr>
      </w:pPr>
      <w:r>
        <w:t>God is important than the signs he has given</w:t>
      </w:r>
    </w:p>
    <w:p w:rsidR="00D06FDB" w:rsidRDefault="00D06FDB" w:rsidP="00D06FDB">
      <w:pPr>
        <w:pStyle w:val="ListParagraph"/>
        <w:ind w:left="1440"/>
      </w:pPr>
    </w:p>
    <w:p w:rsidR="00D06FDB" w:rsidRDefault="00D06FDB" w:rsidP="00711276">
      <w:pPr>
        <w:pStyle w:val="ListParagraph"/>
        <w:numPr>
          <w:ilvl w:val="1"/>
          <w:numId w:val="3"/>
        </w:numPr>
      </w:pPr>
      <w:r>
        <w:t>But also . . . the city Abraham and Sarah were waiting for is here</w:t>
      </w:r>
    </w:p>
    <w:p w:rsidR="00D06FDB" w:rsidRDefault="00D06FDB" w:rsidP="00D06FDB"/>
    <w:p w:rsidR="00711276" w:rsidRDefault="00711276" w:rsidP="00711276">
      <w:pPr>
        <w:pStyle w:val="ListParagraph"/>
        <w:numPr>
          <w:ilvl w:val="1"/>
          <w:numId w:val="3"/>
        </w:numPr>
      </w:pPr>
      <w:r>
        <w:t>Hebrews 12:22</w:t>
      </w:r>
      <w:r w:rsidR="00D06FDB">
        <w:t xml:space="preserve"> . . . in the resurrection . . . in the high priesthood of Christ . . . access has been granted into the holy of holies . . . </w:t>
      </w:r>
    </w:p>
    <w:p w:rsidR="00D06FDB" w:rsidRDefault="00D06FDB" w:rsidP="00D06FDB">
      <w:pPr>
        <w:pStyle w:val="ListParagraph"/>
      </w:pPr>
    </w:p>
    <w:p w:rsidR="00D06FDB" w:rsidRDefault="00D06FDB" w:rsidP="00711276">
      <w:pPr>
        <w:pStyle w:val="ListParagraph"/>
        <w:numPr>
          <w:ilvl w:val="1"/>
          <w:numId w:val="3"/>
        </w:numPr>
      </w:pPr>
      <w:r>
        <w:t>The city is not something future only . . . it is also present</w:t>
      </w:r>
    </w:p>
    <w:p w:rsidR="00D06FDB" w:rsidRDefault="00D06FDB" w:rsidP="00D06FDB">
      <w:pPr>
        <w:pStyle w:val="ListParagraph"/>
      </w:pPr>
    </w:p>
    <w:p w:rsidR="00D06FDB" w:rsidRPr="00D06FDB" w:rsidRDefault="00D06FDB" w:rsidP="00D06FDB">
      <w:pPr>
        <w:pStyle w:val="ListParagraph"/>
        <w:numPr>
          <w:ilvl w:val="0"/>
          <w:numId w:val="8"/>
        </w:numPr>
        <w:rPr>
          <w:b/>
        </w:rPr>
      </w:pPr>
      <w:r w:rsidRPr="00D06FDB">
        <w:rPr>
          <w:b/>
        </w:rPr>
        <w:t>How is the city present?</w:t>
      </w:r>
      <w:r>
        <w:rPr>
          <w:b/>
        </w:rPr>
        <w:tab/>
        <w:t>(1) Word, (2) Resurrection Life, (3) Invisible &gt; Visible</w:t>
      </w:r>
    </w:p>
    <w:p w:rsidR="00D06FDB" w:rsidRDefault="00D06FDB" w:rsidP="00D06FDB">
      <w:pPr>
        <w:pStyle w:val="ListParagraph"/>
        <w:ind w:left="1440"/>
      </w:pPr>
    </w:p>
    <w:p w:rsidR="00424DEE" w:rsidRDefault="00711276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82"/>
        <w:gridCol w:w="6385"/>
      </w:tblGrid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Abraham</w:t>
            </w:r>
          </w:p>
        </w:tc>
        <w:tc>
          <w:tcPr>
            <w:tcW w:w="1182" w:type="dxa"/>
          </w:tcPr>
          <w:p w:rsidR="00424DEE" w:rsidRDefault="00853CCE" w:rsidP="00D8054E">
            <w:r>
              <w:t>vv. 17–19</w:t>
            </w:r>
          </w:p>
        </w:tc>
        <w:tc>
          <w:tcPr>
            <w:tcW w:w="6385" w:type="dxa"/>
          </w:tcPr>
          <w:p w:rsidR="00424DEE" w:rsidRDefault="00853CCE" w:rsidP="00D8054E">
            <w:pPr>
              <w:rPr>
                <w:i/>
              </w:rPr>
            </w:pPr>
            <w:r>
              <w:rPr>
                <w:i/>
              </w:rPr>
              <w:t>By faith Abraham . . . offered up Isaac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This repeats Abel’s action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This also is in response to God’s Word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This is a priestly act</w:t>
            </w:r>
          </w:p>
          <w:p w:rsidR="00853CCE" w:rsidRDefault="00853CCE" w:rsidP="00853CCE"/>
          <w:p w:rsidR="00853CCE" w:rsidRPr="00853CCE" w:rsidRDefault="00853CCE" w:rsidP="00853CCE">
            <w:pPr>
              <w:rPr>
                <w:b/>
              </w:rPr>
            </w:pPr>
            <w:r w:rsidRPr="00853CCE">
              <w:rPr>
                <w:b/>
              </w:rPr>
              <w:t>And what about resurrection? How does Hebrews 11:17–19 capture it?</w:t>
            </w:r>
          </w:p>
          <w:p w:rsidR="00853CCE" w:rsidRP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 xml:space="preserve">Notice how he reads the OT – he doesn’t say it was a resurrection, but the pattern of death and life is </w:t>
            </w:r>
            <w:r>
              <w:rPr>
                <w:i/>
              </w:rPr>
              <w:t>figuratively like a resurrection</w:t>
            </w:r>
          </w:p>
          <w:p w:rsidR="00853CCE" w:rsidRP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It was a living parable – Notice: the book of Genesis is filled with living parables</w:t>
            </w:r>
          </w:p>
          <w:p w:rsidR="00853CCE" w:rsidRPr="00853CCE" w:rsidRDefault="00853CCE" w:rsidP="00D8054E">
            <w:pPr>
              <w:rPr>
                <w:i/>
              </w:rPr>
            </w:pPr>
          </w:p>
        </w:tc>
      </w:tr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Isaac</w:t>
            </w:r>
            <w:r w:rsidR="00853CCE">
              <w:rPr>
                <w:b/>
              </w:rPr>
              <w:t>, Jacob, Joseph</w:t>
            </w:r>
          </w:p>
        </w:tc>
        <w:tc>
          <w:tcPr>
            <w:tcW w:w="1182" w:type="dxa"/>
          </w:tcPr>
          <w:p w:rsidR="00424DEE" w:rsidRDefault="00424DEE" w:rsidP="00D8054E"/>
        </w:tc>
        <w:tc>
          <w:tcPr>
            <w:tcW w:w="6385" w:type="dxa"/>
          </w:tcPr>
          <w:p w:rsidR="00424DEE" w:rsidRDefault="00853CCE" w:rsidP="00D8054E">
            <w:pPr>
              <w:rPr>
                <w:i/>
              </w:rPr>
            </w:pPr>
            <w:r>
              <w:rPr>
                <w:i/>
              </w:rPr>
              <w:t>By faith . . . Isaac invoked promises</w:t>
            </w:r>
          </w:p>
          <w:p w:rsidR="00853CCE" w:rsidRDefault="00853CCE" w:rsidP="00D8054E">
            <w:pPr>
              <w:rPr>
                <w:i/>
              </w:rPr>
            </w:pPr>
          </w:p>
          <w:p w:rsidR="00853CCE" w:rsidRDefault="00853CCE" w:rsidP="00D8054E">
            <w:pPr>
              <w:rPr>
                <w:i/>
              </w:rPr>
            </w:pPr>
            <w:r>
              <w:rPr>
                <w:i/>
              </w:rPr>
              <w:t>By faith . . . Jacob blessed each of his sons</w:t>
            </w:r>
          </w:p>
          <w:p w:rsidR="00853CCE" w:rsidRDefault="00853CCE" w:rsidP="00D8054E">
            <w:pPr>
              <w:rPr>
                <w:i/>
              </w:rPr>
            </w:pPr>
          </w:p>
          <w:p w:rsidR="00853CCE" w:rsidRDefault="00853CCE" w:rsidP="00D8054E">
            <w:pPr>
              <w:rPr>
                <w:i/>
              </w:rPr>
            </w:pPr>
            <w:r>
              <w:rPr>
                <w:i/>
              </w:rPr>
              <w:t>By faith . . . Joseph  made mention of the exodus . . . gave directions about his bones</w:t>
            </w:r>
          </w:p>
          <w:p w:rsidR="00853CCE" w:rsidRDefault="00853CCE" w:rsidP="00D8054E">
            <w:pPr>
              <w:rPr>
                <w:i/>
              </w:rPr>
            </w:pPr>
          </w:p>
          <w:p w:rsidR="00853CCE" w:rsidRDefault="00853CCE" w:rsidP="00D8054E">
            <w:pPr>
              <w:rPr>
                <w:b/>
              </w:rPr>
            </w:pPr>
            <w:r>
              <w:rPr>
                <w:b/>
              </w:rPr>
              <w:t>What is common to each of these actions?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 w:rsidRPr="00853CCE">
              <w:t>Each deal with gospel promises / spoken words</w:t>
            </w:r>
          </w:p>
          <w:p w:rsidR="00853CCE" w:rsidRDefault="00853CCE" w:rsidP="00853CCE"/>
          <w:p w:rsidR="00853CCE" w:rsidRPr="00853CCE" w:rsidRDefault="00853CCE" w:rsidP="00853CCE">
            <w:pPr>
              <w:rPr>
                <w:b/>
              </w:rPr>
            </w:pPr>
            <w:r w:rsidRPr="00853CCE">
              <w:rPr>
                <w:b/>
              </w:rPr>
              <w:t>Do we see anything about resurrection?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The mention of bones includes Joseph’s confidence that God would raise his people out of Egypt in the Exodus</w:t>
            </w:r>
          </w:p>
          <w:p w:rsidR="00853CCE" w:rsidRDefault="00853CCE" w:rsidP="00853CCE">
            <w:pPr>
              <w:pStyle w:val="ListParagraph"/>
              <w:numPr>
                <w:ilvl w:val="0"/>
                <w:numId w:val="3"/>
              </w:numPr>
            </w:pPr>
            <w:r>
              <w:t>He wants to be in the promise land</w:t>
            </w:r>
          </w:p>
          <w:p w:rsidR="00853CCE" w:rsidRDefault="00853CCE" w:rsidP="00853CCE"/>
          <w:p w:rsidR="00853CCE" w:rsidRDefault="00853CCE" w:rsidP="00853CCE">
            <w:pPr>
              <w:rPr>
                <w:b/>
              </w:rPr>
            </w:pPr>
            <w:r w:rsidRPr="00853CCE">
              <w:rPr>
                <w:b/>
              </w:rPr>
              <w:t>However, what do we know about the bones of the saints?</w:t>
            </w:r>
          </w:p>
          <w:p w:rsidR="00853CCE" w:rsidRPr="00853CCE" w:rsidRDefault="00853CCE" w:rsidP="00853C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It is hope in the future work of God</w:t>
            </w:r>
          </w:p>
          <w:p w:rsidR="00853CCE" w:rsidRPr="00853CCE" w:rsidRDefault="00853CCE" w:rsidP="00853C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Where his bones are indicates . . . his death is not the end</w:t>
            </w:r>
          </w:p>
          <w:p w:rsidR="00853CCE" w:rsidRPr="00853CCE" w:rsidRDefault="00853CCE" w:rsidP="00853C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i/>
              </w:rPr>
              <w:t>This may also inform the way Hebrews 10:35–36 speaks</w:t>
            </w:r>
          </w:p>
          <w:p w:rsidR="00853CCE" w:rsidRDefault="00853CCE" w:rsidP="00853CCE">
            <w:pPr>
              <w:rPr>
                <w:b/>
              </w:rPr>
            </w:pPr>
          </w:p>
          <w:p w:rsidR="00853CCE" w:rsidRDefault="00853CCE" w:rsidP="00853CCE">
            <w:pPr>
              <w:rPr>
                <w:b/>
              </w:rPr>
            </w:pPr>
            <w:proofErr w:type="spellStart"/>
            <w:r>
              <w:rPr>
                <w:b/>
              </w:rPr>
              <w:t>Any thing</w:t>
            </w:r>
            <w:proofErr w:type="spellEnd"/>
            <w:r>
              <w:rPr>
                <w:b/>
              </w:rPr>
              <w:t xml:space="preserve"> else?</w:t>
            </w:r>
          </w:p>
          <w:p w:rsidR="00853CCE" w:rsidRPr="00853CCE" w:rsidRDefault="00853CCE" w:rsidP="00853CCE">
            <w:pPr>
              <w:rPr>
                <w:b/>
              </w:rPr>
            </w:pPr>
          </w:p>
        </w:tc>
      </w:tr>
    </w:tbl>
    <w:p w:rsidR="00D8054E" w:rsidRDefault="00D8054E"/>
    <w:p w:rsidR="00D8054E" w:rsidRDefault="00D8054E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82"/>
        <w:gridCol w:w="6385"/>
      </w:tblGrid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Moses ( )</w:t>
            </w:r>
          </w:p>
        </w:tc>
        <w:tc>
          <w:tcPr>
            <w:tcW w:w="1182" w:type="dxa"/>
          </w:tcPr>
          <w:p w:rsidR="00424DEE" w:rsidRDefault="00D8054E" w:rsidP="00D8054E">
            <w:r>
              <w:t>vv. 23–28</w:t>
            </w:r>
          </w:p>
        </w:tc>
        <w:tc>
          <w:tcPr>
            <w:tcW w:w="6385" w:type="dxa"/>
          </w:tcPr>
          <w:p w:rsidR="00424DEE" w:rsidRDefault="00D8054E" w:rsidP="00D8054E">
            <w:pPr>
              <w:rPr>
                <w:i/>
              </w:rPr>
            </w:pPr>
            <w:r>
              <w:rPr>
                <w:i/>
              </w:rPr>
              <w:t>By faith . . . Moses parents hid him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Default="00D8054E" w:rsidP="00D8054E">
            <w:pPr>
              <w:rPr>
                <w:i/>
              </w:rPr>
            </w:pPr>
            <w:r>
              <w:rPr>
                <w:i/>
              </w:rPr>
              <w:t>By faith . . . Moses refused to be called the son of Pharaoh’s daughter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Default="00D8054E" w:rsidP="00D8054E">
            <w:pPr>
              <w:rPr>
                <w:i/>
              </w:rPr>
            </w:pPr>
            <w:r>
              <w:rPr>
                <w:i/>
              </w:rPr>
              <w:t>By faith . . . he left Egypt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Default="00D8054E" w:rsidP="00D8054E">
            <w:pPr>
              <w:rPr>
                <w:i/>
              </w:rPr>
            </w:pPr>
            <w:r>
              <w:rPr>
                <w:i/>
              </w:rPr>
              <w:t>By faith . . . he kept the Passover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Default="00D8054E" w:rsidP="00D8054E">
            <w:r>
              <w:t xml:space="preserve">Do we see anything about our themes here? Word, Resurrection, 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Moses was baptized . . . and would lead his people in baptism (v. 29)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Moses refuses to identify himself as a son of Egypt</w:t>
            </w:r>
          </w:p>
          <w:p w:rsidR="00D8054E" w:rsidRDefault="00D8054E" w:rsidP="00D8054E"/>
          <w:p w:rsidR="00D8054E" w:rsidRPr="00D8054E" w:rsidRDefault="00D8054E" w:rsidP="00D8054E">
            <w:pPr>
              <w:rPr>
                <w:b/>
              </w:rPr>
            </w:pPr>
            <w:r>
              <w:rPr>
                <w:b/>
              </w:rPr>
              <w:t>What’s the importance of sonship in Exodus / Hebrews?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Sonship ~ Priesthood ~ Kingship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Moses identified himself with Christ . . . this must come through the Word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In Exodus . . . the whole book recalls the word of God leading Moses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Key Point: Moses is willing to suffer</w:t>
            </w:r>
          </w:p>
          <w:p w:rsidR="00D8054E" w:rsidRDefault="00D8054E" w:rsidP="00D8054E"/>
          <w:p w:rsidR="00D8054E" w:rsidRDefault="00D8054E" w:rsidP="00D8054E">
            <w:pPr>
              <w:rPr>
                <w:b/>
              </w:rPr>
            </w:pPr>
            <w:r w:rsidRPr="00D8054E">
              <w:rPr>
                <w:b/>
              </w:rPr>
              <w:t>Look at all of Moses actions</w:t>
            </w:r>
            <w:r>
              <w:rPr>
                <w:b/>
              </w:rPr>
              <w:t>: What unites them?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They all focus on Moses following God by enduring suffering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How might the audience of Hebrews benefitted from this?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How does this give us faith? Help us not shrink back?</w:t>
            </w:r>
          </w:p>
          <w:p w:rsidR="00D8054E" w:rsidRDefault="00D8054E" w:rsidP="00D8054E">
            <w:pPr>
              <w:rPr>
                <w:b/>
              </w:rPr>
            </w:pPr>
          </w:p>
          <w:p w:rsidR="00D8054E" w:rsidRDefault="00D8054E" w:rsidP="00D8054E">
            <w:pPr>
              <w:rPr>
                <w:highlight w:val="yellow"/>
              </w:rPr>
            </w:pPr>
            <w:r w:rsidRPr="00D8054E">
              <w:rPr>
                <w:highlight w:val="yellow"/>
              </w:rPr>
              <w:t>My entire goal in ministry is to build your faith . . . to help you see the invisible things of God . . . so that when the visible things come to kill you . . . and me . . . you will endure.</w:t>
            </w:r>
          </w:p>
          <w:p w:rsidR="00D8054E" w:rsidRDefault="00D8054E" w:rsidP="00D8054E"/>
          <w:p w:rsidR="00D8054E" w:rsidRDefault="00D8054E" w:rsidP="00D8054E">
            <w:r>
              <w:t>I should add . . . the purposes and plans of God for his leaders is also to let them suffer . . . so that they might model faith with patience and endurance . . .</w:t>
            </w:r>
          </w:p>
          <w:p w:rsidR="00D8054E" w:rsidRDefault="00D8054E" w:rsidP="00D8054E"/>
          <w:p w:rsidR="00D8054E" w:rsidRDefault="00D8054E" w:rsidP="00D8054E">
            <w:pPr>
              <w:rPr>
                <w:b/>
              </w:rPr>
            </w:pPr>
            <w:r>
              <w:rPr>
                <w:b/>
              </w:rPr>
              <w:t>Who comes next?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 w:rsidRPr="00D8054E">
              <w:t>People, Israel, Rahab</w:t>
            </w:r>
            <w:r>
              <w:t xml:space="preserve"> (vv. 29–31)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This seems to balance the place of Sarah – as Abraham led his bride into faith; Moses led his people into faith . . . so now Christ leads his people into faith</w:t>
            </w:r>
          </w:p>
          <w:p w:rsidR="00D8054E" w:rsidRDefault="00D8054E" w:rsidP="00D8054E">
            <w:pPr>
              <w:pStyle w:val="ListParagraph"/>
            </w:pPr>
          </w:p>
          <w:p w:rsidR="00D8054E" w:rsidRPr="00D8054E" w:rsidRDefault="00D8054E" w:rsidP="00D8054E">
            <w:pPr>
              <w:pStyle w:val="ListParagraph"/>
            </w:pPr>
          </w:p>
        </w:tc>
      </w:tr>
    </w:tbl>
    <w:p w:rsidR="00D8054E" w:rsidRDefault="00D80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82"/>
        <w:gridCol w:w="6385"/>
      </w:tblGrid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People</w:t>
            </w:r>
          </w:p>
        </w:tc>
        <w:tc>
          <w:tcPr>
            <w:tcW w:w="1182" w:type="dxa"/>
          </w:tcPr>
          <w:p w:rsidR="00424DEE" w:rsidRDefault="00D8054E" w:rsidP="00D8054E">
            <w:r>
              <w:t>v. 29</w:t>
            </w:r>
          </w:p>
        </w:tc>
        <w:tc>
          <w:tcPr>
            <w:tcW w:w="6385" w:type="dxa"/>
          </w:tcPr>
          <w:p w:rsidR="00424DEE" w:rsidRDefault="00D8054E" w:rsidP="00D8054E">
            <w:pPr>
              <w:rPr>
                <w:i/>
              </w:rPr>
            </w:pPr>
            <w:r>
              <w:rPr>
                <w:i/>
              </w:rPr>
              <w:t>By faith . . . the people crossed the Red Sea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Pr="00D8054E" w:rsidRDefault="00D8054E" w:rsidP="00D8054E">
            <w:pPr>
              <w:rPr>
                <w:b/>
              </w:rPr>
            </w:pPr>
            <w:r w:rsidRPr="00D8054E">
              <w:rPr>
                <w:b/>
              </w:rPr>
              <w:t>What people?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Only those who believe</w:t>
            </w:r>
          </w:p>
          <w:p w:rsid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t>The Egyptians who did not believe died in the way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The implication; those who do not have faith will die</w:t>
            </w:r>
          </w:p>
          <w:p w:rsidR="00D8054E" w:rsidRDefault="00D8054E" w:rsidP="00D8054E"/>
          <w:p w:rsidR="00D8054E" w:rsidRPr="00D8054E" w:rsidRDefault="00D8054E" w:rsidP="00D8054E"/>
        </w:tc>
      </w:tr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[Israel]</w:t>
            </w:r>
          </w:p>
        </w:tc>
        <w:tc>
          <w:tcPr>
            <w:tcW w:w="1182" w:type="dxa"/>
          </w:tcPr>
          <w:p w:rsidR="00424DEE" w:rsidRDefault="00D8054E" w:rsidP="00D8054E">
            <w:r>
              <w:t>v. 30</w:t>
            </w:r>
          </w:p>
        </w:tc>
        <w:tc>
          <w:tcPr>
            <w:tcW w:w="6385" w:type="dxa"/>
          </w:tcPr>
          <w:p w:rsidR="00424DEE" w:rsidRDefault="00D8054E" w:rsidP="00D8054E">
            <w:pPr>
              <w:rPr>
                <w:i/>
              </w:rPr>
            </w:pPr>
            <w:r w:rsidRPr="00D8054E">
              <w:rPr>
                <w:i/>
              </w:rPr>
              <w:t>By faith . . . the walls of Jericho fell dow</w:t>
            </w:r>
            <w:r>
              <w:rPr>
                <w:i/>
              </w:rPr>
              <w:t>n</w:t>
            </w:r>
          </w:p>
          <w:p w:rsidR="00D8054E" w:rsidRDefault="00D8054E" w:rsidP="00D8054E">
            <w:pPr>
              <w:rPr>
                <w:i/>
              </w:rPr>
            </w:pPr>
          </w:p>
          <w:p w:rsidR="00D8054E" w:rsidRDefault="00D8054E" w:rsidP="00D8054E">
            <w:pPr>
              <w:rPr>
                <w:b/>
              </w:rPr>
            </w:pPr>
            <w:r>
              <w:rPr>
                <w:b/>
              </w:rPr>
              <w:t>How did this happen? Did they just fall down?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There’s no mention of anyone here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But in Joshua 6 . . . the priests lead the people – the seven days highlights this</w:t>
            </w:r>
          </w:p>
          <w:p w:rsidR="00D8054E" w:rsidRPr="00D8054E" w:rsidRDefault="00D8054E" w:rsidP="00D805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The priests obeyed and because they did the victory was won</w:t>
            </w:r>
          </w:p>
          <w:p w:rsidR="00D8054E" w:rsidRPr="00D8054E" w:rsidRDefault="00D8054E" w:rsidP="00D8054E">
            <w:pPr>
              <w:rPr>
                <w:b/>
              </w:rPr>
            </w:pPr>
          </w:p>
        </w:tc>
      </w:tr>
      <w:tr w:rsidR="00424DEE" w:rsidTr="00D8054E">
        <w:tc>
          <w:tcPr>
            <w:tcW w:w="1783" w:type="dxa"/>
          </w:tcPr>
          <w:p w:rsidR="00424DEE" w:rsidRPr="00853CCE" w:rsidRDefault="00424DEE" w:rsidP="00D8054E">
            <w:pPr>
              <w:rPr>
                <w:b/>
              </w:rPr>
            </w:pPr>
            <w:r w:rsidRPr="00853CCE">
              <w:rPr>
                <w:b/>
              </w:rPr>
              <w:t>Rahab</w:t>
            </w:r>
          </w:p>
        </w:tc>
        <w:tc>
          <w:tcPr>
            <w:tcW w:w="1182" w:type="dxa"/>
          </w:tcPr>
          <w:p w:rsidR="00424DEE" w:rsidRDefault="00D8054E" w:rsidP="00D8054E">
            <w:r>
              <w:t>v. 31</w:t>
            </w:r>
          </w:p>
        </w:tc>
        <w:tc>
          <w:tcPr>
            <w:tcW w:w="6385" w:type="dxa"/>
          </w:tcPr>
          <w:p w:rsidR="00424DEE" w:rsidRDefault="00605D9C" w:rsidP="00D8054E">
            <w:pPr>
              <w:rPr>
                <w:i/>
              </w:rPr>
            </w:pPr>
            <w:r>
              <w:rPr>
                <w:i/>
              </w:rPr>
              <w:t>By faith . . . Rahab the Prostitute did not perish . . . because she had hospitality . . .</w:t>
            </w:r>
          </w:p>
          <w:p w:rsidR="00605D9C" w:rsidRDefault="00605D9C" w:rsidP="00D8054E">
            <w:pPr>
              <w:rPr>
                <w:i/>
              </w:rPr>
            </w:pPr>
          </w:p>
          <w:p w:rsid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We see salvation and judgment again</w:t>
            </w:r>
          </w:p>
          <w:p w:rsid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And because of her faith in the word of God, she was saved</w:t>
            </w:r>
          </w:p>
          <w:p w:rsid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When the judgment came she survived . . . and remember she was in the city wall that fell down</w:t>
            </w:r>
          </w:p>
          <w:p w:rsidR="00605D9C" w:rsidRDefault="00605D9C" w:rsidP="00605D9C"/>
          <w:p w:rsidR="00605D9C" w:rsidRDefault="00605D9C" w:rsidP="00605D9C">
            <w:r>
              <w:t>Why is she included in this list?</w:t>
            </w:r>
          </w:p>
          <w:p w:rsid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It includes a Gentile</w:t>
            </w:r>
          </w:p>
          <w:p w:rsid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It also shows how God saves his people through judgment – what could provide a better picture</w:t>
            </w:r>
          </w:p>
          <w:p w:rsidR="00605D9C" w:rsidRPr="00605D9C" w:rsidRDefault="00605D9C" w:rsidP="00605D9C">
            <w:pPr>
              <w:pStyle w:val="ListParagraph"/>
              <w:numPr>
                <w:ilvl w:val="0"/>
                <w:numId w:val="3"/>
              </w:numPr>
            </w:pPr>
            <w:r>
              <w:t>And it sets us up for the summary he gives in verses 32–40</w:t>
            </w:r>
          </w:p>
        </w:tc>
      </w:tr>
    </w:tbl>
    <w:p w:rsidR="00424DEE" w:rsidRDefault="00424DEE"/>
    <w:p w:rsidR="00FF2489" w:rsidRDefault="00711276">
      <w:pPr>
        <w:rPr>
          <w:b/>
        </w:rPr>
      </w:pPr>
      <w:r>
        <w:rPr>
          <w:b/>
        </w:rPr>
        <w:br w:type="column"/>
      </w:r>
      <w:r w:rsidR="00FF2489" w:rsidRPr="00FF2489">
        <w:rPr>
          <w:b/>
        </w:rPr>
        <w:t>Summary of Actions</w:t>
      </w:r>
    </w:p>
    <w:p w:rsidR="00FF2489" w:rsidRDefault="00FF2489">
      <w:pPr>
        <w:rPr>
          <w:b/>
        </w:rPr>
      </w:pPr>
    </w:p>
    <w:p w:rsidR="0047665E" w:rsidRPr="00673927" w:rsidRDefault="0047665E">
      <w:pPr>
        <w:rPr>
          <w:i/>
        </w:rPr>
      </w:pPr>
      <w:r w:rsidRPr="00673927">
        <w:rPr>
          <w:i/>
        </w:rPr>
        <w:t>Quickly . . . we find</w:t>
      </w:r>
    </w:p>
    <w:p w:rsidR="0047665E" w:rsidRDefault="0047665E">
      <w:pPr>
        <w:rPr>
          <w:b/>
        </w:rPr>
      </w:pPr>
    </w:p>
    <w:p w:rsidR="0047665E" w:rsidRDefault="0047665E" w:rsidP="0047665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7 names (vv. 32)</w:t>
      </w:r>
    </w:p>
    <w:p w:rsidR="0047665E" w:rsidRDefault="0047665E" w:rsidP="0047665E">
      <w:pPr>
        <w:pStyle w:val="ListParagraph"/>
        <w:rPr>
          <w:b/>
        </w:rPr>
      </w:pPr>
    </w:p>
    <w:p w:rsidR="0047665E" w:rsidRDefault="0047665E" w:rsidP="0047665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21 actions (vv. 33–38)</w:t>
      </w:r>
    </w:p>
    <w:p w:rsidR="0047665E" w:rsidRDefault="0047665E" w:rsidP="0047665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Half are positive</w:t>
      </w:r>
    </w:p>
    <w:p w:rsidR="0047665E" w:rsidRDefault="0047665E" w:rsidP="0047665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Half are negative</w:t>
      </w:r>
    </w:p>
    <w:p w:rsidR="0047665E" w:rsidRDefault="0047665E" w:rsidP="0047665E">
      <w:pPr>
        <w:pStyle w:val="ListParagraph"/>
        <w:rPr>
          <w:b/>
        </w:rPr>
      </w:pPr>
    </w:p>
    <w:p w:rsidR="0047665E" w:rsidRDefault="0047665E" w:rsidP="0047665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 reason for these actions (v. 35)</w:t>
      </w:r>
    </w:p>
    <w:p w:rsidR="0047665E" w:rsidRDefault="0047665E" w:rsidP="0047665E">
      <w:pPr>
        <w:rPr>
          <w:b/>
        </w:rPr>
      </w:pPr>
    </w:p>
    <w:p w:rsidR="0047665E" w:rsidRDefault="0047665E" w:rsidP="0047665E">
      <w:pPr>
        <w:rPr>
          <w:b/>
        </w:rPr>
      </w:pPr>
    </w:p>
    <w:p w:rsidR="00FF2489" w:rsidRDefault="0047665E">
      <w:pPr>
        <w:rPr>
          <w:b/>
        </w:rPr>
      </w:pPr>
      <w:r>
        <w:rPr>
          <w:b/>
        </w:rPr>
        <w:t>And this leads to the conclusion</w:t>
      </w:r>
      <w:r w:rsidR="00FF2489">
        <w:rPr>
          <w:b/>
        </w:rPr>
        <w:t xml:space="preserve"> (vv. 39–40)</w:t>
      </w:r>
    </w:p>
    <w:p w:rsidR="00AE14B9" w:rsidRDefault="00AE14B9" w:rsidP="00AE14B9">
      <w:pPr>
        <w:pStyle w:val="ListParagraph"/>
      </w:pPr>
    </w:p>
    <w:p w:rsidR="00FF2489" w:rsidRDefault="00FF2489" w:rsidP="00FF2489">
      <w:pPr>
        <w:pStyle w:val="ListParagraph"/>
        <w:numPr>
          <w:ilvl w:val="0"/>
          <w:numId w:val="3"/>
        </w:numPr>
      </w:pPr>
      <w:r>
        <w:t>Faith completed</w:t>
      </w:r>
    </w:p>
    <w:p w:rsidR="00AE14B9" w:rsidRDefault="00AE14B9" w:rsidP="00AE14B9">
      <w:pPr>
        <w:pStyle w:val="ListParagraph"/>
      </w:pPr>
    </w:p>
    <w:p w:rsidR="00FF2489" w:rsidRDefault="00FF2489" w:rsidP="00FF2489">
      <w:pPr>
        <w:pStyle w:val="ListParagraph"/>
        <w:numPr>
          <w:ilvl w:val="0"/>
          <w:numId w:val="3"/>
        </w:numPr>
      </w:pPr>
      <w:r>
        <w:t>People of old commended</w:t>
      </w:r>
    </w:p>
    <w:p w:rsidR="0047665E" w:rsidRDefault="0047665E" w:rsidP="0047665E">
      <w:pPr>
        <w:pStyle w:val="ListParagraph"/>
      </w:pPr>
    </w:p>
    <w:p w:rsidR="0047665E" w:rsidRDefault="0047665E" w:rsidP="0047665E"/>
    <w:p w:rsidR="0047665E" w:rsidRDefault="0047665E" w:rsidP="0047665E"/>
    <w:p w:rsidR="0047665E" w:rsidRPr="00673927" w:rsidRDefault="0047665E" w:rsidP="0047665E">
      <w:pPr>
        <w:rPr>
          <w:b/>
        </w:rPr>
      </w:pPr>
      <w:r w:rsidRPr="00673927">
        <w:rPr>
          <w:b/>
        </w:rPr>
        <w:t xml:space="preserve">How does this </w:t>
      </w:r>
      <w:r w:rsidR="00673927" w:rsidRPr="00673927">
        <w:rPr>
          <w:b/>
        </w:rPr>
        <w:t>passage work?</w:t>
      </w:r>
    </w:p>
    <w:p w:rsidR="00673927" w:rsidRDefault="00673927" w:rsidP="0047665E"/>
    <w:p w:rsidR="00673927" w:rsidRDefault="00673927" w:rsidP="00673927">
      <w:pPr>
        <w:pStyle w:val="ListParagraph"/>
        <w:numPr>
          <w:ilvl w:val="0"/>
          <w:numId w:val="3"/>
        </w:numPr>
      </w:pPr>
      <w:r>
        <w:t>The examples are motivations to keep going</w:t>
      </w:r>
    </w:p>
    <w:p w:rsidR="00673927" w:rsidRDefault="00673927" w:rsidP="00673927">
      <w:pPr>
        <w:pStyle w:val="ListParagraph"/>
      </w:pPr>
    </w:p>
    <w:p w:rsidR="00673927" w:rsidRDefault="00673927" w:rsidP="00673927">
      <w:pPr>
        <w:pStyle w:val="ListParagraph"/>
        <w:numPr>
          <w:ilvl w:val="0"/>
          <w:numId w:val="3"/>
        </w:numPr>
      </w:pPr>
      <w:r>
        <w:t>Those who have faith don’t go back . . . but are active in their faith</w:t>
      </w:r>
    </w:p>
    <w:p w:rsidR="00673927" w:rsidRDefault="00673927" w:rsidP="00673927">
      <w:pPr>
        <w:pStyle w:val="ListParagraph"/>
      </w:pPr>
    </w:p>
    <w:p w:rsidR="00673927" w:rsidRDefault="00673927" w:rsidP="00673927">
      <w:pPr>
        <w:pStyle w:val="ListParagraph"/>
        <w:numPr>
          <w:ilvl w:val="0"/>
          <w:numId w:val="3"/>
        </w:numPr>
      </w:pPr>
      <w:r>
        <w:t>Those who have faith . . . do not fear death . . . they are living for the resurrection</w:t>
      </w:r>
    </w:p>
    <w:p w:rsidR="00673927" w:rsidRDefault="00673927" w:rsidP="00673927">
      <w:pPr>
        <w:pStyle w:val="ListParagraph"/>
      </w:pPr>
    </w:p>
    <w:p w:rsidR="00673927" w:rsidRDefault="00673927" w:rsidP="00673927">
      <w:pPr>
        <w:pStyle w:val="ListParagraph"/>
        <w:numPr>
          <w:ilvl w:val="0"/>
          <w:numId w:val="3"/>
        </w:numPr>
      </w:pPr>
      <w:r>
        <w:t xml:space="preserve">Faith is bolstered by the word of God . . . </w:t>
      </w:r>
    </w:p>
    <w:p w:rsidR="00673927" w:rsidRDefault="00673927" w:rsidP="00673927">
      <w:pPr>
        <w:pStyle w:val="ListParagraph"/>
      </w:pPr>
    </w:p>
    <w:p w:rsidR="00673927" w:rsidRDefault="00673927" w:rsidP="00673927">
      <w:pPr>
        <w:pStyle w:val="ListParagraph"/>
        <w:numPr>
          <w:ilvl w:val="0"/>
          <w:numId w:val="3"/>
        </w:numPr>
      </w:pPr>
      <w:r>
        <w:t>Faith moves towards God (v. 6) . . . but this is not a secret, personal piety . . . it is the public gathering of Christians . . . as the city of God made visible</w:t>
      </w:r>
    </w:p>
    <w:p w:rsidR="00673927" w:rsidRDefault="00673927" w:rsidP="00673927">
      <w:pPr>
        <w:pStyle w:val="ListParagraph"/>
      </w:pPr>
    </w:p>
    <w:p w:rsidR="00673927" w:rsidRDefault="00673927" w:rsidP="00673927"/>
    <w:p w:rsidR="00DF7839" w:rsidRDefault="00DF7839" w:rsidP="00673927"/>
    <w:p w:rsidR="00DF7839" w:rsidRPr="00DF7839" w:rsidRDefault="00DF7839" w:rsidP="00673927">
      <w:pPr>
        <w:rPr>
          <w:b/>
        </w:rPr>
      </w:pPr>
      <w:r w:rsidRPr="00DF7839">
        <w:rPr>
          <w:b/>
        </w:rPr>
        <w:t>How does this passage encourage you?</w:t>
      </w:r>
    </w:p>
    <w:p w:rsidR="00DF7839" w:rsidRDefault="00DF7839" w:rsidP="00673927"/>
    <w:p w:rsidR="00DF7839" w:rsidRDefault="00DF7839" w:rsidP="00DF7839">
      <w:pPr>
        <w:pStyle w:val="ListParagraph"/>
        <w:numPr>
          <w:ilvl w:val="0"/>
          <w:numId w:val="9"/>
        </w:numPr>
      </w:pPr>
      <w:r>
        <w:t>Different situations . . . for different children</w:t>
      </w:r>
    </w:p>
    <w:p w:rsidR="00DF7839" w:rsidRDefault="00DF7839" w:rsidP="00DF7839">
      <w:pPr>
        <w:pStyle w:val="ListParagraph"/>
      </w:pPr>
    </w:p>
    <w:p w:rsidR="00DF7839" w:rsidRDefault="00DF7839" w:rsidP="00DF7839">
      <w:pPr>
        <w:pStyle w:val="ListParagraph"/>
        <w:numPr>
          <w:ilvl w:val="0"/>
          <w:numId w:val="9"/>
        </w:numPr>
      </w:pPr>
      <w:r>
        <w:t>There is no glory-only . . . or suffering only</w:t>
      </w:r>
    </w:p>
    <w:p w:rsidR="00DF7839" w:rsidRDefault="00DF7839" w:rsidP="00DF7839">
      <w:pPr>
        <w:pStyle w:val="ListParagraph"/>
      </w:pPr>
    </w:p>
    <w:p w:rsidR="00DF7839" w:rsidRDefault="00DF7839" w:rsidP="00DF7839">
      <w:pPr>
        <w:pStyle w:val="ListParagraph"/>
        <w:numPr>
          <w:ilvl w:val="0"/>
          <w:numId w:val="9"/>
        </w:numPr>
      </w:pPr>
      <w:r>
        <w:t>The goal is a better life . . . better resurrection . . .</w:t>
      </w:r>
    </w:p>
    <w:p w:rsidR="00DF7839" w:rsidRDefault="00DF7839" w:rsidP="00DF7839">
      <w:pPr>
        <w:pStyle w:val="ListParagraph"/>
      </w:pPr>
    </w:p>
    <w:p w:rsidR="00DF7839" w:rsidRDefault="00DF7839" w:rsidP="00DF7839">
      <w:pPr>
        <w:pStyle w:val="ListParagraph"/>
        <w:numPr>
          <w:ilvl w:val="0"/>
          <w:numId w:val="9"/>
        </w:numPr>
      </w:pPr>
      <w:r>
        <w:t>Life is lived with eschatology in view</w:t>
      </w:r>
    </w:p>
    <w:p w:rsidR="00FF2489" w:rsidRPr="00FF2489" w:rsidRDefault="00FF2489">
      <w:pPr>
        <w:rPr>
          <w:b/>
        </w:rPr>
      </w:pPr>
    </w:p>
    <w:sectPr w:rsidR="00FF2489" w:rsidRPr="00FF2489" w:rsidSect="00424D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472"/>
    <w:multiLevelType w:val="hybridMultilevel"/>
    <w:tmpl w:val="AD10F290"/>
    <w:lvl w:ilvl="0" w:tplc="B1720A1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0BD"/>
    <w:multiLevelType w:val="hybridMultilevel"/>
    <w:tmpl w:val="2D7E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07F9"/>
    <w:multiLevelType w:val="hybridMultilevel"/>
    <w:tmpl w:val="7E46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22C7C"/>
    <w:multiLevelType w:val="hybridMultilevel"/>
    <w:tmpl w:val="E13C76A6"/>
    <w:lvl w:ilvl="0" w:tplc="DDB28398">
      <w:start w:val="4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00B7"/>
    <w:multiLevelType w:val="hybridMultilevel"/>
    <w:tmpl w:val="C302C9AA"/>
    <w:lvl w:ilvl="0" w:tplc="B1720A1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1654"/>
    <w:multiLevelType w:val="hybridMultilevel"/>
    <w:tmpl w:val="13B4396C"/>
    <w:lvl w:ilvl="0" w:tplc="B1720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6B1E"/>
    <w:multiLevelType w:val="hybridMultilevel"/>
    <w:tmpl w:val="355EA124"/>
    <w:lvl w:ilvl="0" w:tplc="B1720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C3B66"/>
    <w:multiLevelType w:val="hybridMultilevel"/>
    <w:tmpl w:val="6ECA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53751"/>
    <w:multiLevelType w:val="hybridMultilevel"/>
    <w:tmpl w:val="BF00F216"/>
    <w:lvl w:ilvl="0" w:tplc="B1720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EE"/>
    <w:rsid w:val="00022B44"/>
    <w:rsid w:val="00145DD3"/>
    <w:rsid w:val="0020176B"/>
    <w:rsid w:val="00281208"/>
    <w:rsid w:val="00357CCD"/>
    <w:rsid w:val="00424DEE"/>
    <w:rsid w:val="0047665E"/>
    <w:rsid w:val="00495EB7"/>
    <w:rsid w:val="00605D9C"/>
    <w:rsid w:val="00673927"/>
    <w:rsid w:val="00711276"/>
    <w:rsid w:val="0080149B"/>
    <w:rsid w:val="00853CCE"/>
    <w:rsid w:val="0094107C"/>
    <w:rsid w:val="00AE14B9"/>
    <w:rsid w:val="00AF4498"/>
    <w:rsid w:val="00D06FDB"/>
    <w:rsid w:val="00D15A5B"/>
    <w:rsid w:val="00D8054E"/>
    <w:rsid w:val="00DF7839"/>
    <w:rsid w:val="00E03E2B"/>
    <w:rsid w:val="00FF248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275F"/>
  <w15:chartTrackingRefBased/>
  <w15:docId w15:val="{609C3F7D-BE15-B441-AD78-03F4299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Schrock</dc:creator>
  <cp:keywords/>
  <dc:description/>
  <cp:lastModifiedBy>David Schrock</cp:lastModifiedBy>
  <cp:revision>7</cp:revision>
  <cp:lastPrinted>2019-03-19T22:30:00Z</cp:lastPrinted>
  <dcterms:created xsi:type="dcterms:W3CDTF">2019-03-19T12:18:00Z</dcterms:created>
  <dcterms:modified xsi:type="dcterms:W3CDTF">2019-03-19T22:30:00Z</dcterms:modified>
</cp:coreProperties>
</file>