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373F">
      <w:r>
        <w:t>Confession (Jerry Nelson)</w:t>
      </w:r>
      <w:bookmarkStart w:id="0" w:name="_GoBack"/>
      <w:bookmarkEnd w:id="0"/>
    </w:p>
    <w:p w:rsidR="00BB373F" w:rsidRDefault="00BB373F"/>
    <w:p w:rsidR="00BB373F" w:rsidRDefault="00BB373F"/>
    <w:p w:rsidR="00000000" w:rsidRDefault="00577B08">
      <w:proofErr w:type="gramStart"/>
      <w:r>
        <w:t>Spirit of the living God, take charge of our thoughts in these next moments</w:t>
      </w:r>
      <w:r>
        <w:t>.</w:t>
      </w:r>
      <w:proofErr w:type="gramEnd"/>
      <w:r>
        <w:t xml:space="preserve"> </w:t>
      </w:r>
      <w:r w:rsidR="00BB373F">
        <w:t xml:space="preserve"> </w:t>
      </w:r>
      <w:r>
        <w:t>May we not be people who honor you with our lips but our hearts are far from you.</w:t>
      </w:r>
      <w:r w:rsidR="00BB373F">
        <w:t xml:space="preserve"> </w:t>
      </w:r>
      <w:r>
        <w:t xml:space="preserve">Tune our hearts to match our words. </w:t>
      </w:r>
    </w:p>
    <w:p w:rsidR="00000000" w:rsidRDefault="00577B08"/>
    <w:p w:rsidR="00000000" w:rsidRDefault="00BB373F">
      <w:r>
        <w:t>We</w:t>
      </w:r>
      <w:r w:rsidR="00577B08">
        <w:t xml:space="preserve"> are first of all mindful of your grace – grace that allows us this great privilege. </w:t>
      </w:r>
      <w:r w:rsidR="00577B08">
        <w:t xml:space="preserve">We know </w:t>
      </w:r>
      <w:r w:rsidR="00577B08">
        <w:t xml:space="preserve">that we </w:t>
      </w:r>
      <w:r>
        <w:t>come to you only</w:t>
      </w:r>
      <w:r w:rsidR="00577B08">
        <w:t xml:space="preserve"> because, in your mercy, you have dealt with our sins that separate us from you.  </w:t>
      </w:r>
    </w:p>
    <w:p w:rsidR="00000000" w:rsidRDefault="00577B08">
      <w:r>
        <w:t xml:space="preserve">We come before you not in our own right but in the righteousness of Jesus Christ, </w:t>
      </w:r>
      <w:proofErr w:type="gramStart"/>
      <w:r>
        <w:t>your</w:t>
      </w:r>
      <w:proofErr w:type="gramEnd"/>
      <w:r>
        <w:t xml:space="preserve"> Son, our Savior. </w:t>
      </w:r>
    </w:p>
    <w:p w:rsidR="00BB373F" w:rsidRDefault="00BB373F"/>
    <w:p w:rsidR="00000000" w:rsidRDefault="00577B08">
      <w:r>
        <w:t xml:space="preserve">But even as we delight in that truth we are </w:t>
      </w:r>
      <w:r>
        <w:t xml:space="preserve">conscious of sin that still adheres, sin that still mars our relationship with others and even sometimes floods our minds and gushes from our lips.  </w:t>
      </w:r>
      <w:r>
        <w:t>So today we say “forgive us Lord for our sins.”</w:t>
      </w:r>
    </w:p>
    <w:p w:rsidR="00000000" w:rsidRDefault="00BB373F">
      <w:r>
        <w:t xml:space="preserve"> </w:t>
      </w:r>
    </w:p>
    <w:p w:rsidR="00000000" w:rsidRDefault="00577B08">
      <w:r>
        <w:t>We confess ou</w:t>
      </w:r>
      <w:r>
        <w:t>r sins to you our God assured that if we confess them you are faithful and just to forgive us and cleanse us from all unrighteousness.</w:t>
      </w:r>
      <w:r w:rsidR="00BB373F">
        <w:t xml:space="preserve"> By your mercy and grace we are absolved of our sin. </w:t>
      </w:r>
    </w:p>
    <w:p w:rsidR="00000000" w:rsidRDefault="00577B08"/>
    <w:p w:rsidR="00000000" w:rsidRDefault="00577B08">
      <w:r>
        <w:t>We know that such forgiveness is not cheap.</w:t>
      </w:r>
      <w:r w:rsidR="00BB373F">
        <w:t xml:space="preserve"> </w:t>
      </w:r>
      <w:r>
        <w:t>It is the very blood of Jesus that p</w:t>
      </w:r>
      <w:r>
        <w:t>urifies us from sin.</w:t>
      </w:r>
      <w:r w:rsidR="00BB373F">
        <w:t xml:space="preserve"> </w:t>
      </w:r>
      <w:r>
        <w:t>And it is your shed blood that keeps on cleansing us from all sin.</w:t>
      </w:r>
    </w:p>
    <w:p w:rsidR="00000000" w:rsidRDefault="00577B08">
      <w:r>
        <w:t xml:space="preserve"> </w:t>
      </w:r>
    </w:p>
    <w:p w:rsidR="00000000" w:rsidRDefault="00577B08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O God how we praise you that you chose us in Christ before the creation of the world</w:t>
      </w:r>
    </w:p>
    <w:p w:rsidR="00000000" w:rsidRDefault="00577B08" w:rsidP="00BB373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You predestined us to adoption as your children. </w:t>
      </w:r>
    </w:p>
    <w:p w:rsidR="00000000" w:rsidRDefault="00577B08" w:rsidP="00BB373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You redeemed us from slavery to</w:t>
      </w:r>
      <w:r>
        <w:rPr>
          <w:rFonts w:cs="Arial"/>
          <w:szCs w:val="28"/>
        </w:rPr>
        <w:t xml:space="preserve"> sin and death.</w:t>
      </w:r>
    </w:p>
    <w:p w:rsidR="00000000" w:rsidRDefault="00577B08" w:rsidP="00BB373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You justified us by giving to us your own righteousness.</w:t>
      </w:r>
    </w:p>
    <w:p w:rsidR="00000000" w:rsidRDefault="00577B08" w:rsidP="00BB373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You are sanctifying us by your Spirit to be more and more like Jesus.</w:t>
      </w:r>
    </w:p>
    <w:p w:rsidR="00000000" w:rsidRDefault="00577B08" w:rsidP="00BB373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You are praying for us, protecting us, and sovereignly working in every circumstance of life to work out your goo</w:t>
      </w:r>
      <w:r>
        <w:rPr>
          <w:rFonts w:cs="Arial"/>
          <w:szCs w:val="28"/>
        </w:rPr>
        <w:t>d purposes for us that we might be to the praise of your glory.</w:t>
      </w:r>
    </w:p>
    <w:p w:rsidR="00000000" w:rsidRDefault="00577B08" w:rsidP="00BB373F">
      <w:pPr>
        <w:autoSpaceDE w:val="0"/>
        <w:autoSpaceDN w:val="0"/>
        <w:adjustRightInd w:val="0"/>
        <w:ind w:left="1440"/>
        <w:rPr>
          <w:rFonts w:cs="Arial"/>
          <w:szCs w:val="28"/>
        </w:rPr>
      </w:pPr>
      <w:r>
        <w:rPr>
          <w:rFonts w:cs="Arial"/>
          <w:szCs w:val="28"/>
        </w:rPr>
        <w:t xml:space="preserve">O God </w:t>
      </w:r>
      <w:proofErr w:type="gramStart"/>
      <w:r>
        <w:rPr>
          <w:rFonts w:cs="Arial"/>
          <w:szCs w:val="28"/>
        </w:rPr>
        <w:t>do</w:t>
      </w:r>
      <w:proofErr w:type="gramEnd"/>
      <w:r>
        <w:rPr>
          <w:rFonts w:cs="Arial"/>
          <w:szCs w:val="28"/>
        </w:rPr>
        <w:t xml:space="preserve"> that work in us today.</w:t>
      </w:r>
    </w:p>
    <w:p w:rsidR="00000000" w:rsidRDefault="00577B08" w:rsidP="00BB373F">
      <w:pPr>
        <w:autoSpaceDE w:val="0"/>
        <w:autoSpaceDN w:val="0"/>
        <w:adjustRightInd w:val="0"/>
        <w:ind w:left="1440"/>
        <w:rPr>
          <w:rFonts w:cs="Arial"/>
          <w:szCs w:val="28"/>
        </w:rPr>
      </w:pPr>
    </w:p>
    <w:p w:rsidR="00000000" w:rsidRDefault="00577B08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You know us individually and you therefore know the needs of these your people. </w:t>
      </w:r>
      <w:r>
        <w:rPr>
          <w:rFonts w:cs="Arial"/>
          <w:szCs w:val="28"/>
        </w:rPr>
        <w:t>For the grieving and broken hearted, please help them to know that though the</w:t>
      </w:r>
      <w:r>
        <w:rPr>
          <w:rFonts w:cs="Arial"/>
          <w:szCs w:val="28"/>
        </w:rPr>
        <w:t xml:space="preserve">y cannot see the end of their misery, </w:t>
      </w:r>
      <w:r w:rsidR="00BB373F">
        <w:rPr>
          <w:rFonts w:cs="Arial"/>
          <w:b/>
          <w:szCs w:val="28"/>
          <w:u w:val="single"/>
        </w:rPr>
        <w:t>YOU</w:t>
      </w:r>
      <w:r w:rsidRPr="00BB373F">
        <w:rPr>
          <w:rFonts w:cs="Arial"/>
          <w:b/>
          <w:szCs w:val="28"/>
          <w:u w:val="single"/>
        </w:rPr>
        <w:t xml:space="preserve"> can</w:t>
      </w:r>
      <w:r>
        <w:rPr>
          <w:rFonts w:cs="Arial"/>
          <w:szCs w:val="28"/>
        </w:rPr>
        <w:t xml:space="preserve"> and your everlasting arms are beneath them and you will carry them. </w:t>
      </w:r>
      <w:r w:rsidR="00BB373F"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For the hurt and angry, please let them see Jesus who entrusted himself to you even when despised, rejected and abused.</w:t>
      </w:r>
      <w:proofErr w:type="gramEnd"/>
      <w:r>
        <w:rPr>
          <w:rFonts w:cs="Arial"/>
          <w:szCs w:val="28"/>
        </w:rPr>
        <w:t xml:space="preserve"> </w:t>
      </w:r>
    </w:p>
    <w:p w:rsidR="00000000" w:rsidRDefault="00577B08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For the ill and lame</w:t>
      </w:r>
      <w:r>
        <w:rPr>
          <w:rFonts w:cs="Arial"/>
          <w:szCs w:val="28"/>
        </w:rPr>
        <w:t xml:space="preserve">, grant </w:t>
      </w:r>
      <w:proofErr w:type="gramStart"/>
      <w:r>
        <w:rPr>
          <w:rFonts w:cs="Arial"/>
          <w:szCs w:val="28"/>
        </w:rPr>
        <w:t>your</w:t>
      </w:r>
      <w:proofErr w:type="gramEnd"/>
      <w:r>
        <w:rPr>
          <w:rFonts w:cs="Arial"/>
          <w:szCs w:val="28"/>
        </w:rPr>
        <w:t xml:space="preserve"> healing O God – restore to health and wholeness all whom you will, and minister mercy and a patient endurance to all you will not. </w:t>
      </w:r>
      <w:r>
        <w:rPr>
          <w:rFonts w:cs="Arial"/>
          <w:szCs w:val="28"/>
        </w:rPr>
        <w:t>For those who struggle with a defeating sin, don’t let them slip into rationalizing it, continue to prick thei</w:t>
      </w:r>
      <w:r>
        <w:rPr>
          <w:rFonts w:cs="Arial"/>
          <w:szCs w:val="28"/>
        </w:rPr>
        <w:t xml:space="preserve">r consciences, and most of all by your Spirit, give them the will to begin again today to follow you resisting that sin. </w:t>
      </w:r>
      <w:r>
        <w:rPr>
          <w:rFonts w:cs="Arial"/>
          <w:szCs w:val="28"/>
        </w:rPr>
        <w:t>For those with cold hearts today, O merciful God, don’t let them go. Do whatever you must to get their attention, humble them, and tur</w:t>
      </w:r>
      <w:r>
        <w:rPr>
          <w:rFonts w:cs="Arial"/>
          <w:szCs w:val="28"/>
        </w:rPr>
        <w:t>n them to repentance and life.</w:t>
      </w:r>
    </w:p>
    <w:p w:rsidR="00000000" w:rsidRDefault="00577B08">
      <w:pPr>
        <w:autoSpaceDE w:val="0"/>
        <w:autoSpaceDN w:val="0"/>
        <w:adjustRightInd w:val="0"/>
        <w:rPr>
          <w:rFonts w:cs="Arial"/>
          <w:szCs w:val="28"/>
        </w:rPr>
      </w:pPr>
    </w:p>
    <w:p w:rsidR="00000000" w:rsidRDefault="00577B08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We know that we need you every day, every hour, Lord Jesus.</w:t>
      </w:r>
    </w:p>
    <w:p w:rsidR="00000000" w:rsidRDefault="00577B08">
      <w:pPr>
        <w:autoSpaceDE w:val="0"/>
        <w:autoSpaceDN w:val="0"/>
        <w:adjustRightInd w:val="0"/>
        <w:rPr>
          <w:rFonts w:cs="Arial"/>
          <w:szCs w:val="28"/>
        </w:rPr>
      </w:pPr>
    </w:p>
    <w:p w:rsidR="00000000" w:rsidRDefault="00577B08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Though it is beyond our understanding, it is not beyond our experience – Do your gracious work in us today.</w:t>
      </w:r>
    </w:p>
    <w:p w:rsidR="00000000" w:rsidRDefault="00577B08">
      <w:pPr>
        <w:autoSpaceDE w:val="0"/>
        <w:autoSpaceDN w:val="0"/>
        <w:adjustRightInd w:val="0"/>
        <w:rPr>
          <w:rFonts w:cs="Arial"/>
          <w:szCs w:val="28"/>
        </w:rPr>
      </w:pPr>
    </w:p>
    <w:p w:rsidR="00577B08" w:rsidRDefault="00577B08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Amen</w:t>
      </w:r>
    </w:p>
    <w:sectPr w:rsidR="00577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AF1"/>
    <w:multiLevelType w:val="hybridMultilevel"/>
    <w:tmpl w:val="812C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3F"/>
    <w:rsid w:val="00577B08"/>
    <w:rsid w:val="00B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we participate in the Lord’s Supper this morning I want to pray for you and lead you in prayer</vt:lpstr>
    </vt:vector>
  </TitlesOfParts>
  <Company>Southern Gables Church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we participate in the Lord’s Supper this morning I want to pray for you and lead you in prayer</dc:title>
  <dc:creator>jnelson</dc:creator>
  <cp:lastModifiedBy>Jerry Nelson</cp:lastModifiedBy>
  <cp:revision>2</cp:revision>
  <dcterms:created xsi:type="dcterms:W3CDTF">2018-10-11T17:58:00Z</dcterms:created>
  <dcterms:modified xsi:type="dcterms:W3CDTF">2018-10-11T17:58:00Z</dcterms:modified>
</cp:coreProperties>
</file>