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97A6" w14:textId="16018221" w:rsidR="00DC0597" w:rsidRPr="00473E9E" w:rsidRDefault="006007FF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Matthew 6:9</w:t>
      </w:r>
      <w:r w:rsidR="00197F6B">
        <w:rPr>
          <w:sz w:val="32"/>
          <w:szCs w:val="32"/>
          <w:u w:val="single"/>
        </w:rPr>
        <w:t xml:space="preserve"> – Pray in this Way</w:t>
      </w:r>
    </w:p>
    <w:p w14:paraId="5DA799F0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01C975D7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28BA70EE" w14:textId="0585E3A0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197F6B">
        <w:rPr>
          <w:sz w:val="24"/>
          <w:szCs w:val="24"/>
        </w:rPr>
        <w:t>Matthew 6:1-15</w:t>
      </w:r>
      <w:r>
        <w:rPr>
          <w:sz w:val="24"/>
          <w:szCs w:val="24"/>
        </w:rPr>
        <w:t>.</w:t>
      </w:r>
    </w:p>
    <w:p w14:paraId="1B5C369D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 xml:space="preserve">Read Matthew 5:1-12. Read Matthew 7:28-29. From Mt.5:1-7:29, what is the setting for this part of the book of Matthew?  </w:t>
      </w:r>
    </w:p>
    <w:p w14:paraId="5EE45587" w14:textId="77777777" w:rsidR="00197F6B" w:rsidRDefault="00197F6B" w:rsidP="00197F6B">
      <w:pPr>
        <w:spacing w:line="240" w:lineRule="auto"/>
        <w:rPr>
          <w:sz w:val="24"/>
          <w:szCs w:val="24"/>
          <w:lang w:val="en"/>
        </w:rPr>
      </w:pPr>
    </w:p>
    <w:p w14:paraId="41ECF3D3" w14:textId="77777777" w:rsidR="00197F6B" w:rsidRPr="00197F6B" w:rsidRDefault="00197F6B" w:rsidP="00197F6B">
      <w:pPr>
        <w:spacing w:line="240" w:lineRule="auto"/>
        <w:rPr>
          <w:sz w:val="24"/>
          <w:szCs w:val="24"/>
          <w:lang w:val="en"/>
        </w:rPr>
      </w:pPr>
    </w:p>
    <w:p w14:paraId="343D87D4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>Read Matthew 6:1-13.  What was Jesus concerned with in this section?</w:t>
      </w:r>
    </w:p>
    <w:p w14:paraId="0826E6D5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37C4BE24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6F3FDA02" w14:textId="77777777" w:rsidR="009E3B0B" w:rsidRP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4141A5B8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>What kind of instruction does Jesus offer on prayer in vv. 5-8?</w:t>
      </w:r>
    </w:p>
    <w:p w14:paraId="0BABFED9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14402BEE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03A600E4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5B4C694D" w14:textId="77777777" w:rsidR="009E3B0B" w:rsidRP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443D36A6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 xml:space="preserve">From the context of Jesus’ teaching, is the prayer in vv. 9-13 meant to simply be repeated? </w:t>
      </w:r>
    </w:p>
    <w:p w14:paraId="0199611A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2DEE9798" w14:textId="77777777" w:rsid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1E0F9022" w14:textId="77777777" w:rsidR="009E3B0B" w:rsidRPr="009E3B0B" w:rsidRDefault="009E3B0B" w:rsidP="009E3B0B">
      <w:pPr>
        <w:spacing w:line="240" w:lineRule="auto"/>
        <w:rPr>
          <w:sz w:val="24"/>
          <w:szCs w:val="24"/>
          <w:lang w:val="en"/>
        </w:rPr>
      </w:pPr>
    </w:p>
    <w:p w14:paraId="1DCC7216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>How many requests or petitions do you see in vv. 9-13?  What does this tell us about the nature of prayer?</w:t>
      </w:r>
    </w:p>
    <w:p w14:paraId="75DA85CD" w14:textId="77777777" w:rsidR="00EC35FA" w:rsidRDefault="00EC35FA" w:rsidP="00EC35FA">
      <w:pPr>
        <w:spacing w:line="240" w:lineRule="auto"/>
        <w:rPr>
          <w:sz w:val="24"/>
          <w:szCs w:val="24"/>
          <w:lang w:val="en"/>
        </w:rPr>
      </w:pPr>
    </w:p>
    <w:p w14:paraId="74359570" w14:textId="77777777" w:rsidR="00EC35FA" w:rsidRDefault="00EC35FA" w:rsidP="00EC35FA">
      <w:pPr>
        <w:spacing w:line="240" w:lineRule="auto"/>
        <w:rPr>
          <w:sz w:val="24"/>
          <w:szCs w:val="24"/>
          <w:lang w:val="en"/>
        </w:rPr>
      </w:pPr>
    </w:p>
    <w:p w14:paraId="599E17BF" w14:textId="77777777" w:rsidR="00EC35FA" w:rsidRPr="00EC35FA" w:rsidRDefault="00EC35FA" w:rsidP="00EC35FA">
      <w:pPr>
        <w:spacing w:line="240" w:lineRule="auto"/>
        <w:rPr>
          <w:sz w:val="24"/>
          <w:szCs w:val="24"/>
          <w:lang w:val="en"/>
        </w:rPr>
      </w:pPr>
    </w:p>
    <w:p w14:paraId="2B498908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>How does Jesus’ instruction to “pray in this way” shape our understanding of this prayer?</w:t>
      </w:r>
    </w:p>
    <w:p w14:paraId="68C10F87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7000F81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3BAB6E0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3D29ACA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2C24001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>How doe</w:t>
      </w:r>
      <w:r>
        <w:rPr>
          <w:sz w:val="24"/>
          <w:szCs w:val="24"/>
          <w:lang w:val="en"/>
        </w:rPr>
        <w:t>s the prayer begin in v. 9?</w:t>
      </w:r>
    </w:p>
    <w:p w14:paraId="37A9755C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00C693B" w14:textId="77777777" w:rsidR="009E3B0B" w:rsidRPr="00FD0E39" w:rsidRDefault="009E3B0B" w:rsidP="009E3B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1D35C421" w14:textId="2F6F9EFD" w:rsidR="009E3B0B" w:rsidRPr="001D1330" w:rsidRDefault="009E3B0B" w:rsidP="001D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Matt 6:9-13 again.</w:t>
      </w:r>
    </w:p>
    <w:p w14:paraId="2884D94B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was addressing God as Father significant in the culture of Jesus’ day?</w:t>
      </w:r>
    </w:p>
    <w:p w14:paraId="3EE9BC57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07B4BE4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B2C0498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F7EF387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addressing God as Father impact the way we pray?</w:t>
      </w:r>
    </w:p>
    <w:p w14:paraId="53E87897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9B712CB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12F73BFE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704ACBA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29F59DE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2F65F7A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addressing God as Father impact our thoughts of God as we pray?</w:t>
      </w:r>
    </w:p>
    <w:p w14:paraId="2EE12BAD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E8ED6ED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F7C1F82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BE3B6F4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1C54806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CF66815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is the </w:t>
      </w:r>
      <w:proofErr w:type="gramStart"/>
      <w:r>
        <w:rPr>
          <w:sz w:val="24"/>
          <w:szCs w:val="24"/>
          <w:lang w:val="en"/>
        </w:rPr>
        <w:t>Father</w:t>
      </w:r>
      <w:proofErr w:type="gramEnd"/>
      <w:r>
        <w:rPr>
          <w:sz w:val="24"/>
          <w:szCs w:val="24"/>
          <w:lang w:val="en"/>
        </w:rPr>
        <w:t xml:space="preserve"> described in v. 9?</w:t>
      </w:r>
    </w:p>
    <w:p w14:paraId="0C5D50B3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AEC2DFA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26F3CA9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Why is the </w:t>
      </w:r>
      <w:proofErr w:type="gramStart"/>
      <w:r>
        <w:rPr>
          <w:sz w:val="24"/>
          <w:szCs w:val="24"/>
          <w:lang w:val="en"/>
        </w:rPr>
        <w:t>Father</w:t>
      </w:r>
      <w:proofErr w:type="gramEnd"/>
      <w:r>
        <w:rPr>
          <w:sz w:val="24"/>
          <w:szCs w:val="24"/>
          <w:lang w:val="en"/>
        </w:rPr>
        <w:t xml:space="preserve"> described this way in v. 9?</w:t>
      </w:r>
    </w:p>
    <w:p w14:paraId="7138D7A9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A7B25CF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E3034C3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3BDCFF77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60F5639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this description of the Father impact the way we pray?</w:t>
      </w:r>
    </w:p>
    <w:p w14:paraId="6B66C02F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8FC5D1F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E58597C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2711F1D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D04DADA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263F53B" w14:textId="77777777" w:rsidR="009E3B0B" w:rsidRPr="00FD0E39" w:rsidRDefault="009E3B0B" w:rsidP="009E3B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543DCF79" w14:textId="185E43F2" w:rsidR="009E3B0B" w:rsidRPr="001D1330" w:rsidRDefault="009E3B0B" w:rsidP="001D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Matt 6:9-13 </w:t>
      </w:r>
      <w:r w:rsidRPr="00CA0721">
        <w:rPr>
          <w:sz w:val="24"/>
          <w:szCs w:val="24"/>
        </w:rPr>
        <w:t>again.</w:t>
      </w:r>
    </w:p>
    <w:p w14:paraId="43048472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word “Hallowed” mean?</w:t>
      </w:r>
    </w:p>
    <w:p w14:paraId="0BC49439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AA501AA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6FFBFD1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are we to pray would be hallowed?</w:t>
      </w:r>
    </w:p>
    <w:p w14:paraId="7213F62E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BF41E02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would we pray for God’s name to be hallowed and not God himself?</w:t>
      </w:r>
    </w:p>
    <w:p w14:paraId="3E894EB4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348B64C0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1BD17622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19E2582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Ex 3:13-16. What is the significance of the name of the Lord here?</w:t>
      </w:r>
    </w:p>
    <w:p w14:paraId="543BB4FF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C167B43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E11FE2D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C00A6E5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Ps 54. Is there any distinction between God himself and his name in this Psalm?</w:t>
      </w:r>
    </w:p>
    <w:p w14:paraId="4F4C15E9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34C45EE8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1326F050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C230F60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Read </w:t>
      </w:r>
      <w:proofErr w:type="spellStart"/>
      <w:r>
        <w:rPr>
          <w:sz w:val="24"/>
          <w:szCs w:val="24"/>
          <w:lang w:val="en"/>
        </w:rPr>
        <w:t>Ezek</w:t>
      </w:r>
      <w:proofErr w:type="spellEnd"/>
      <w:r>
        <w:rPr>
          <w:sz w:val="24"/>
          <w:szCs w:val="24"/>
          <w:lang w:val="en"/>
        </w:rPr>
        <w:t xml:space="preserve"> 36:16-32. Describe God’s concern for his name from this passage.</w:t>
      </w:r>
    </w:p>
    <w:p w14:paraId="762F9D79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AF1D67B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0763507A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5C5F724D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13001CAF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From these three OT passages (we could look at more!) summarize the significance of God’s name.</w:t>
      </w:r>
    </w:p>
    <w:p w14:paraId="1D223E41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35B40CEC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E216A8D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795E950B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6B35CD2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218AABC3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In light of</w:t>
      </w:r>
      <w:proofErr w:type="gramEnd"/>
      <w:r>
        <w:rPr>
          <w:sz w:val="24"/>
          <w:szCs w:val="24"/>
          <w:lang w:val="en"/>
        </w:rPr>
        <w:t xml:space="preserve"> these OT passages, why would we pray for God’s name to be hallowed?</w:t>
      </w:r>
    </w:p>
    <w:p w14:paraId="437DC279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64D72BEB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3E24F23C" w14:textId="77777777" w:rsid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D0F79E4" w14:textId="77777777" w:rsidR="001D1330" w:rsidRPr="001D1330" w:rsidRDefault="001D1330" w:rsidP="001D1330">
      <w:pPr>
        <w:spacing w:line="240" w:lineRule="auto"/>
        <w:rPr>
          <w:sz w:val="24"/>
          <w:szCs w:val="24"/>
          <w:lang w:val="en"/>
        </w:rPr>
      </w:pPr>
    </w:p>
    <w:p w14:paraId="49225474" w14:textId="77777777" w:rsidR="00197F6B" w:rsidRDefault="00197F6B" w:rsidP="00197F6B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should Matt 5:9 shape your prayer life this week? How could you practically apply praying “in this way” this week and the weeks to come?</w:t>
      </w:r>
    </w:p>
    <w:p w14:paraId="61805682" w14:textId="77777777" w:rsidR="00197F6B" w:rsidRPr="00E968C0" w:rsidRDefault="00197F6B" w:rsidP="00197F6B">
      <w:pPr>
        <w:spacing w:line="240" w:lineRule="auto"/>
        <w:ind w:left="720"/>
        <w:rPr>
          <w:sz w:val="24"/>
          <w:szCs w:val="24"/>
          <w:lang w:val="en"/>
        </w:rPr>
      </w:pPr>
    </w:p>
    <w:p w14:paraId="1383B3E3" w14:textId="77777777" w:rsidR="00197F6B" w:rsidRPr="00E968C0" w:rsidRDefault="00197F6B" w:rsidP="00197F6B">
      <w:pPr>
        <w:spacing w:line="240" w:lineRule="auto"/>
        <w:ind w:left="720"/>
        <w:rPr>
          <w:sz w:val="24"/>
          <w:szCs w:val="24"/>
          <w:lang w:val="en"/>
        </w:rPr>
      </w:pPr>
      <w:r w:rsidRPr="00E968C0">
        <w:rPr>
          <w:sz w:val="24"/>
          <w:szCs w:val="24"/>
          <w:lang w:val="en"/>
        </w:rPr>
        <w:t xml:space="preserve"> </w:t>
      </w:r>
    </w:p>
    <w:p w14:paraId="04316692" w14:textId="77777777" w:rsidR="00DC0597" w:rsidRDefault="00DC0597" w:rsidP="00197F6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77A53DC4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46F5A64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49A28D0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657B1055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AD393BD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9C9ACBE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2494A9D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9FDA69F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8BE5AF8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727074D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BD0CD7A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DCAE0DE" w14:textId="77777777" w:rsidR="001D1330" w:rsidRDefault="001D1330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B126CBC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43B334FA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33D21E6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4B4A3F8F" w14:textId="263E0D52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>In preparation for Sunday, pray</w:t>
      </w:r>
      <w:r w:rsidR="00197F6B">
        <w:rPr>
          <w:sz w:val="24"/>
          <w:szCs w:val="24"/>
        </w:rPr>
        <w:t xml:space="preserve"> in this way!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3ECB" w14:textId="77777777" w:rsidR="008A1372" w:rsidRDefault="008A1372" w:rsidP="00ED3079">
      <w:pPr>
        <w:spacing w:after="0" w:line="240" w:lineRule="auto"/>
      </w:pPr>
      <w:r>
        <w:separator/>
      </w:r>
    </w:p>
  </w:endnote>
  <w:endnote w:type="continuationSeparator" w:id="0">
    <w:p w14:paraId="50872F90" w14:textId="77777777" w:rsidR="008A1372" w:rsidRDefault="008A1372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117E5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3F7" w14:textId="77777777" w:rsidR="008A1372" w:rsidRDefault="008A1372" w:rsidP="00ED3079">
      <w:pPr>
        <w:spacing w:after="0" w:line="240" w:lineRule="auto"/>
      </w:pPr>
      <w:r>
        <w:separator/>
      </w:r>
    </w:p>
  </w:footnote>
  <w:footnote w:type="continuationSeparator" w:id="0">
    <w:p w14:paraId="2818A380" w14:textId="77777777" w:rsidR="008A1372" w:rsidRDefault="008A1372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AD0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7D393766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CA3F08"/>
    <w:multiLevelType w:val="hybridMultilevel"/>
    <w:tmpl w:val="A636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72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90E0A"/>
    <w:rsid w:val="00197F6B"/>
    <w:rsid w:val="001B4ED8"/>
    <w:rsid w:val="001D1330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E3558"/>
    <w:rsid w:val="003E5B56"/>
    <w:rsid w:val="00473E9E"/>
    <w:rsid w:val="00487F23"/>
    <w:rsid w:val="00495515"/>
    <w:rsid w:val="004D311D"/>
    <w:rsid w:val="004E32C6"/>
    <w:rsid w:val="004E3897"/>
    <w:rsid w:val="004E4E73"/>
    <w:rsid w:val="005024CF"/>
    <w:rsid w:val="00533EAA"/>
    <w:rsid w:val="00554669"/>
    <w:rsid w:val="005C754F"/>
    <w:rsid w:val="006007FF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30B1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A1372"/>
    <w:rsid w:val="008C22DA"/>
    <w:rsid w:val="008E6A3B"/>
    <w:rsid w:val="008F2EE6"/>
    <w:rsid w:val="00903156"/>
    <w:rsid w:val="00935A27"/>
    <w:rsid w:val="00966766"/>
    <w:rsid w:val="00986046"/>
    <w:rsid w:val="009A5A0C"/>
    <w:rsid w:val="009D505E"/>
    <w:rsid w:val="009E1E15"/>
    <w:rsid w:val="009E3B0B"/>
    <w:rsid w:val="00A06AB5"/>
    <w:rsid w:val="00A22FE9"/>
    <w:rsid w:val="00A55A73"/>
    <w:rsid w:val="00A658C5"/>
    <w:rsid w:val="00AC1CE3"/>
    <w:rsid w:val="00AE401A"/>
    <w:rsid w:val="00AE46C0"/>
    <w:rsid w:val="00AF3801"/>
    <w:rsid w:val="00B402EC"/>
    <w:rsid w:val="00B5052E"/>
    <w:rsid w:val="00B743CE"/>
    <w:rsid w:val="00B93616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D25C7B"/>
    <w:rsid w:val="00D45B48"/>
    <w:rsid w:val="00D641CA"/>
    <w:rsid w:val="00D74CDA"/>
    <w:rsid w:val="00DA1D2E"/>
    <w:rsid w:val="00DB2EA4"/>
    <w:rsid w:val="00DC0006"/>
    <w:rsid w:val="00DC0597"/>
    <w:rsid w:val="00DE5DF8"/>
    <w:rsid w:val="00E0716F"/>
    <w:rsid w:val="00E27A6F"/>
    <w:rsid w:val="00E37D22"/>
    <w:rsid w:val="00E41B6C"/>
    <w:rsid w:val="00E509E0"/>
    <w:rsid w:val="00E50F66"/>
    <w:rsid w:val="00E61D4E"/>
    <w:rsid w:val="00E766CC"/>
    <w:rsid w:val="00E8291D"/>
    <w:rsid w:val="00EB303F"/>
    <w:rsid w:val="00EC35FA"/>
    <w:rsid w:val="00ED3079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AFEA"/>
  <w15:chartTrackingRefBased/>
  <w15:docId w15:val="{F6A200B6-4B02-D34C-B6AC-7031AD4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Summit%20Woods%20Baptist%20Church/Administration%20-%20Documents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F177D-6BA8-4FBB-81AC-F595F22F43BB}"/>
</file>

<file path=customXml/itemProps2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6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Dalton Vansell</cp:lastModifiedBy>
  <cp:revision>6</cp:revision>
  <dcterms:created xsi:type="dcterms:W3CDTF">2022-01-04T17:06:00Z</dcterms:created>
  <dcterms:modified xsi:type="dcterms:W3CDTF">2022-01-04T17:13:00Z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